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AD" w:rsidRDefault="00253AE0" w:rsidP="00253AE0">
      <w:pPr>
        <w:wordWrap w:val="0"/>
        <w:ind w:right="430"/>
        <w:jc w:val="right"/>
        <w:rPr>
          <w:rFonts w:ascii="ＭＳ ゴシック" w:eastAsia="ＭＳ ゴシック" w:hAnsi="ＭＳ ゴシック"/>
          <w:kern w:val="0"/>
          <w:sz w:val="24"/>
          <w:szCs w:val="22"/>
        </w:rPr>
      </w:pPr>
      <w:r>
        <w:rPr>
          <w:rFonts w:ascii="ＭＳ ゴシック" w:eastAsia="ＭＳ ゴシック" w:hAnsi="ＭＳ ゴシック" w:hint="eastAsia"/>
          <w:kern w:val="0"/>
          <w:sz w:val="24"/>
          <w:szCs w:val="22"/>
        </w:rPr>
        <w:t>令和元</w:t>
      </w:r>
      <w:r w:rsidR="00BD4BA9" w:rsidRPr="005471A5">
        <w:rPr>
          <w:rFonts w:ascii="ＭＳ ゴシック" w:eastAsia="ＭＳ ゴシック" w:hAnsi="ＭＳ ゴシック" w:hint="eastAsia"/>
          <w:kern w:val="0"/>
          <w:sz w:val="24"/>
          <w:szCs w:val="22"/>
        </w:rPr>
        <w:t>年</w:t>
      </w:r>
      <w:r>
        <w:rPr>
          <w:rFonts w:ascii="ＭＳ ゴシック" w:eastAsia="ＭＳ ゴシック" w:hAnsi="ＭＳ ゴシック" w:hint="eastAsia"/>
          <w:kern w:val="0"/>
          <w:sz w:val="24"/>
          <w:szCs w:val="22"/>
        </w:rPr>
        <w:t>８</w:t>
      </w:r>
      <w:r w:rsidR="001F2570">
        <w:rPr>
          <w:rFonts w:ascii="ＭＳ ゴシック" w:eastAsia="ＭＳ ゴシック" w:hAnsi="ＭＳ ゴシック" w:hint="eastAsia"/>
          <w:kern w:val="0"/>
          <w:sz w:val="24"/>
          <w:szCs w:val="22"/>
        </w:rPr>
        <w:t>月</w:t>
      </w:r>
      <w:r w:rsidR="00525EC4">
        <w:rPr>
          <w:rFonts w:ascii="ＭＳ ゴシック" w:eastAsia="ＭＳ ゴシック" w:hAnsi="ＭＳ ゴシック" w:hint="eastAsia"/>
          <w:sz w:val="24"/>
          <w:szCs w:val="22"/>
        </w:rPr>
        <w:t>１</w:t>
      </w:r>
      <w:r w:rsidR="007B26AD" w:rsidRPr="005471A5">
        <w:rPr>
          <w:rFonts w:ascii="ＭＳ ゴシック" w:eastAsia="ＭＳ ゴシック" w:hAnsi="ＭＳ ゴシック" w:hint="eastAsia"/>
          <w:kern w:val="0"/>
          <w:sz w:val="24"/>
          <w:szCs w:val="22"/>
        </w:rPr>
        <w:t>日</w:t>
      </w:r>
    </w:p>
    <w:p w:rsidR="00C02D38" w:rsidRPr="005471A5" w:rsidRDefault="00C02D38" w:rsidP="00C02D38">
      <w:pPr>
        <w:ind w:right="430"/>
        <w:jc w:val="right"/>
        <w:rPr>
          <w:rFonts w:ascii="ＭＳ ゴシック" w:eastAsia="ＭＳ ゴシック" w:hAnsi="ＭＳ ゴシック"/>
          <w:sz w:val="24"/>
          <w:szCs w:val="22"/>
        </w:rPr>
      </w:pPr>
    </w:p>
    <w:p w:rsidR="007B26AD" w:rsidRPr="005471A5" w:rsidRDefault="007B26AD" w:rsidP="00C02D38">
      <w:pPr>
        <w:ind w:firstLineChars="100" w:firstLine="240"/>
        <w:rPr>
          <w:rFonts w:ascii="ＭＳ ゴシック" w:eastAsia="ＭＳ ゴシック" w:hAnsi="ＭＳ ゴシック"/>
          <w:sz w:val="24"/>
          <w:szCs w:val="22"/>
        </w:rPr>
      </w:pPr>
      <w:r w:rsidRPr="00482290">
        <w:rPr>
          <w:rFonts w:ascii="ＭＳ ゴシック" w:eastAsia="ＭＳ ゴシック" w:hAnsi="ＭＳ ゴシック" w:hint="eastAsia"/>
          <w:kern w:val="0"/>
          <w:sz w:val="24"/>
          <w:szCs w:val="22"/>
        </w:rPr>
        <w:t>郡市区等医師会長</w:t>
      </w:r>
      <w:r w:rsidRPr="005471A5">
        <w:rPr>
          <w:rFonts w:ascii="ＭＳ ゴシック" w:eastAsia="ＭＳ ゴシック" w:hAnsi="ＭＳ ゴシック" w:hint="eastAsia"/>
          <w:sz w:val="24"/>
          <w:szCs w:val="22"/>
        </w:rPr>
        <w:t xml:space="preserve">　様</w:t>
      </w:r>
    </w:p>
    <w:p w:rsidR="00482290" w:rsidRDefault="00482290" w:rsidP="00482290">
      <w:pPr>
        <w:spacing w:line="340" w:lineRule="exact"/>
        <w:jc w:val="left"/>
        <w:rPr>
          <w:rFonts w:ascii="ＭＳ ゴシック" w:eastAsia="ＭＳ ゴシック" w:hAnsi="ＭＳ ゴシック"/>
        </w:rPr>
      </w:pPr>
    </w:p>
    <w:p w:rsidR="00482290" w:rsidRPr="00482290" w:rsidRDefault="00482290" w:rsidP="00264FD5">
      <w:pPr>
        <w:spacing w:line="340" w:lineRule="exact"/>
        <w:ind w:firstLineChars="2200" w:firstLine="5280"/>
        <w:jc w:val="left"/>
        <w:rPr>
          <w:rFonts w:ascii="ＭＳ ゴシック" w:eastAsia="ＭＳ ゴシック" w:hAnsi="ＭＳ ゴシック"/>
          <w:kern w:val="0"/>
          <w:sz w:val="24"/>
        </w:rPr>
      </w:pPr>
      <w:r w:rsidRPr="00482290">
        <w:rPr>
          <w:rFonts w:ascii="ＭＳ ゴシック" w:eastAsia="ＭＳ ゴシック" w:hAnsi="ＭＳ ゴシック" w:hint="eastAsia"/>
          <w:kern w:val="0"/>
          <w:sz w:val="24"/>
        </w:rPr>
        <w:t>一般社団法人 大阪府医師会</w:t>
      </w:r>
    </w:p>
    <w:p w:rsidR="00482290" w:rsidRPr="00482290" w:rsidRDefault="00482290" w:rsidP="00264FD5">
      <w:pPr>
        <w:spacing w:line="340" w:lineRule="exact"/>
        <w:ind w:firstLineChars="2400" w:firstLine="5760"/>
        <w:jc w:val="left"/>
        <w:rPr>
          <w:rFonts w:ascii="ＭＳ ゴシック" w:eastAsia="ＭＳ ゴシック" w:hAnsi="ＭＳ ゴシック"/>
          <w:sz w:val="24"/>
        </w:rPr>
      </w:pPr>
      <w:r w:rsidRPr="00482290">
        <w:rPr>
          <w:rFonts w:ascii="ＭＳ ゴシック" w:eastAsia="ＭＳ ゴシック" w:hAnsi="ＭＳ ゴシック" w:hint="eastAsia"/>
          <w:sz w:val="24"/>
        </w:rPr>
        <w:t>会長　茂　松　茂　人</w:t>
      </w:r>
    </w:p>
    <w:p w:rsidR="00482290" w:rsidRPr="00482290" w:rsidRDefault="00482290" w:rsidP="00264FD5">
      <w:pPr>
        <w:pStyle w:val="a6"/>
        <w:spacing w:line="340" w:lineRule="exact"/>
        <w:ind w:firstLineChars="2600" w:firstLine="6240"/>
        <w:jc w:val="left"/>
        <w:rPr>
          <w:rFonts w:ascii="ＭＳ ゴシック" w:eastAsia="ＭＳ ゴシック" w:hAnsi="ＭＳ ゴシック"/>
          <w:sz w:val="24"/>
        </w:rPr>
      </w:pPr>
      <w:r w:rsidRPr="00482290">
        <w:rPr>
          <w:rFonts w:ascii="ＭＳ ゴシック" w:eastAsia="ＭＳ ゴシック" w:hAnsi="ＭＳ ゴシック" w:hint="eastAsia"/>
          <w:kern w:val="0"/>
          <w:sz w:val="24"/>
        </w:rPr>
        <w:t>(公 印 省 略)</w:t>
      </w:r>
    </w:p>
    <w:p w:rsidR="00EA6B0A" w:rsidRDefault="00EA6B0A" w:rsidP="00F23DF0">
      <w:pPr>
        <w:ind w:right="840"/>
        <w:rPr>
          <w:rFonts w:ascii="ＭＳ ゴシック" w:eastAsia="ＭＳ ゴシック" w:hAnsi="ＭＳ ゴシック"/>
          <w:szCs w:val="21"/>
        </w:rPr>
      </w:pPr>
    </w:p>
    <w:p w:rsidR="00365B76" w:rsidRDefault="00365B76" w:rsidP="00F23DF0">
      <w:pPr>
        <w:ind w:right="840"/>
        <w:rPr>
          <w:rFonts w:ascii="ＭＳ ゴシック" w:eastAsia="ＭＳ ゴシック" w:hAnsi="ＭＳ ゴシック"/>
          <w:szCs w:val="21"/>
        </w:rPr>
      </w:pPr>
    </w:p>
    <w:p w:rsidR="00BD4BA9" w:rsidRPr="005471A5" w:rsidRDefault="00A8528D" w:rsidP="00365B76">
      <w:pPr>
        <w:jc w:val="center"/>
        <w:rPr>
          <w:rFonts w:ascii="ＭＳ ゴシック" w:eastAsia="ＭＳ ゴシック" w:hAnsi="ＭＳ ゴシック"/>
          <w:sz w:val="32"/>
        </w:rPr>
      </w:pPr>
      <w:r w:rsidRPr="00A8528D">
        <w:rPr>
          <w:rFonts w:ascii="ＭＳ ゴシック" w:eastAsia="ＭＳ ゴシック" w:hAnsi="ＭＳ ゴシック" w:hint="eastAsia"/>
          <w:kern w:val="0"/>
          <w:sz w:val="24"/>
          <w:szCs w:val="21"/>
        </w:rPr>
        <w:t>令和元年度第１回 主治医意見書作成に関する説明会</w:t>
      </w:r>
      <w:r w:rsidR="00BD4BA9" w:rsidRPr="005471A5">
        <w:rPr>
          <w:rFonts w:ascii="ＭＳ ゴシック" w:eastAsia="ＭＳ ゴシック" w:hAnsi="ＭＳ ゴシック" w:hint="eastAsia"/>
          <w:sz w:val="24"/>
          <w:szCs w:val="21"/>
        </w:rPr>
        <w:t>の開催について</w:t>
      </w:r>
      <w:r w:rsidR="00BD4BA9" w:rsidRPr="005471A5">
        <w:rPr>
          <w:rFonts w:ascii="ＭＳ ゴシック" w:eastAsia="ＭＳ ゴシック" w:hAnsi="ＭＳ ゴシック" w:hint="eastAsia"/>
          <w:kern w:val="0"/>
          <w:sz w:val="24"/>
          <w:szCs w:val="21"/>
        </w:rPr>
        <w:t>(</w:t>
      </w:r>
      <w:r w:rsidR="00365B76">
        <w:rPr>
          <w:rFonts w:ascii="ＭＳ ゴシック" w:eastAsia="ＭＳ ゴシック" w:hAnsi="ＭＳ ゴシック" w:hint="eastAsia"/>
          <w:kern w:val="0"/>
          <w:sz w:val="24"/>
          <w:szCs w:val="21"/>
        </w:rPr>
        <w:t>ご案内</w:t>
      </w:r>
      <w:r w:rsidR="00BD4BA9" w:rsidRPr="005471A5">
        <w:rPr>
          <w:rFonts w:ascii="ＭＳ ゴシック" w:eastAsia="ＭＳ ゴシック" w:hAnsi="ＭＳ ゴシック" w:hint="eastAsia"/>
          <w:kern w:val="0"/>
          <w:sz w:val="24"/>
        </w:rPr>
        <w:t>)</w:t>
      </w:r>
    </w:p>
    <w:p w:rsidR="00BE2531" w:rsidRPr="005471A5" w:rsidRDefault="00BE2531" w:rsidP="00BD4BA9">
      <w:pPr>
        <w:rPr>
          <w:rFonts w:ascii="ＭＳ ゴシック" w:eastAsia="ＭＳ ゴシック" w:hAnsi="ＭＳ ゴシック"/>
          <w:sz w:val="20"/>
        </w:rPr>
      </w:pPr>
    </w:p>
    <w:p w:rsidR="0078630C" w:rsidRPr="0078630C" w:rsidRDefault="0078630C" w:rsidP="00365B76">
      <w:pPr>
        <w:pStyle w:val="a4"/>
        <w:spacing w:line="340" w:lineRule="exact"/>
        <w:ind w:rightChars="58" w:right="122" w:firstLineChars="100" w:firstLine="240"/>
        <w:rPr>
          <w:rFonts w:ascii="ＭＳ ゴシック" w:eastAsia="ＭＳ ゴシック" w:hAnsi="ＭＳ ゴシック"/>
          <w:sz w:val="24"/>
        </w:rPr>
      </w:pPr>
      <w:r w:rsidRPr="0078630C">
        <w:rPr>
          <w:rFonts w:ascii="ＭＳ ゴシック" w:eastAsia="ＭＳ ゴシック" w:hAnsi="ＭＳ ゴシック" w:hint="eastAsia"/>
          <w:sz w:val="24"/>
        </w:rPr>
        <w:t>平素は、本会事業に</w:t>
      </w:r>
      <w:r w:rsidR="002F1319">
        <w:rPr>
          <w:rFonts w:ascii="ＭＳ ゴシック" w:eastAsia="ＭＳ ゴシック" w:hAnsi="ＭＳ ゴシック" w:hint="eastAsia"/>
          <w:sz w:val="24"/>
        </w:rPr>
        <w:t>格別の</w:t>
      </w:r>
      <w:r w:rsidRPr="0078630C">
        <w:rPr>
          <w:rFonts w:ascii="ＭＳ ゴシック" w:eastAsia="ＭＳ ゴシック" w:hAnsi="ＭＳ ゴシック" w:hint="eastAsia"/>
          <w:sz w:val="24"/>
        </w:rPr>
        <w:t>ご協力を</w:t>
      </w:r>
      <w:r w:rsidR="002F1319">
        <w:rPr>
          <w:rFonts w:ascii="ＭＳ ゴシック" w:eastAsia="ＭＳ ゴシック" w:hAnsi="ＭＳ ゴシック" w:hint="eastAsia"/>
          <w:sz w:val="24"/>
        </w:rPr>
        <w:t>賜り</w:t>
      </w:r>
      <w:r w:rsidRPr="0078630C">
        <w:rPr>
          <w:rFonts w:ascii="ＭＳ ゴシック" w:eastAsia="ＭＳ ゴシック" w:hAnsi="ＭＳ ゴシック" w:hint="eastAsia"/>
          <w:sz w:val="24"/>
        </w:rPr>
        <w:t>厚くお礼申し上げます。</w:t>
      </w:r>
    </w:p>
    <w:p w:rsidR="0078630C" w:rsidRPr="0078630C" w:rsidRDefault="0078630C" w:rsidP="00365B76">
      <w:pPr>
        <w:spacing w:line="340" w:lineRule="exact"/>
        <w:ind w:firstLineChars="100" w:firstLine="240"/>
        <w:rPr>
          <w:rFonts w:ascii="ＭＳ ゴシック" w:eastAsia="ＭＳ ゴシック" w:hAnsi="ＭＳ ゴシック"/>
          <w:sz w:val="24"/>
        </w:rPr>
      </w:pPr>
      <w:r w:rsidRPr="0078630C">
        <w:rPr>
          <w:rFonts w:ascii="ＭＳ ゴシック" w:eastAsia="ＭＳ ゴシック" w:hAnsi="ＭＳ ゴシック" w:hint="eastAsia"/>
          <w:sz w:val="24"/>
        </w:rPr>
        <w:t>さて、本会</w:t>
      </w:r>
      <w:r w:rsidR="00365B76">
        <w:rPr>
          <w:rFonts w:ascii="ＭＳ ゴシック" w:eastAsia="ＭＳ ゴシック" w:hAnsi="ＭＳ ゴシック" w:hint="eastAsia"/>
          <w:sz w:val="24"/>
        </w:rPr>
        <w:t>では</w:t>
      </w:r>
      <w:r w:rsidRPr="0078630C">
        <w:rPr>
          <w:rFonts w:ascii="ＭＳ ゴシック" w:eastAsia="ＭＳ ゴシック" w:hAnsi="ＭＳ ゴシック" w:hint="eastAsia"/>
          <w:sz w:val="24"/>
        </w:rPr>
        <w:t>、別紙のとおり標記説明会を</w:t>
      </w:r>
      <w:r w:rsidR="002F1319">
        <w:rPr>
          <w:rFonts w:ascii="ＭＳ ゴシック" w:eastAsia="ＭＳ ゴシック" w:hAnsi="ＭＳ ゴシック" w:hint="eastAsia"/>
          <w:sz w:val="24"/>
        </w:rPr>
        <w:t>令和元年９月</w:t>
      </w:r>
      <w:r w:rsidR="00525EC4">
        <w:rPr>
          <w:rFonts w:ascii="ＭＳ ゴシック" w:eastAsia="ＭＳ ゴシック" w:hAnsi="ＭＳ ゴシック" w:hint="eastAsia"/>
          <w:sz w:val="24"/>
        </w:rPr>
        <w:t>28</w:t>
      </w:r>
      <w:r w:rsidR="002F1319">
        <w:rPr>
          <w:rFonts w:ascii="ＭＳ ゴシック" w:eastAsia="ＭＳ ゴシック" w:hAnsi="ＭＳ ゴシック" w:hint="eastAsia"/>
          <w:sz w:val="24"/>
        </w:rPr>
        <w:t>日(土)</w:t>
      </w:r>
      <w:r w:rsidR="00264FD5">
        <w:rPr>
          <w:rFonts w:ascii="ＭＳ ゴシック" w:eastAsia="ＭＳ ゴシック" w:hAnsi="ＭＳ ゴシック" w:hint="eastAsia"/>
          <w:sz w:val="24"/>
        </w:rPr>
        <w:t>の</w:t>
      </w:r>
      <w:r w:rsidR="002F1319">
        <w:rPr>
          <w:rFonts w:ascii="ＭＳ ゴシック" w:eastAsia="ＭＳ ゴシック" w:hAnsi="ＭＳ ゴシック" w:hint="eastAsia"/>
          <w:sz w:val="24"/>
        </w:rPr>
        <w:t>午後２時から大阪府医師会館にて</w:t>
      </w:r>
      <w:r w:rsidRPr="0078630C">
        <w:rPr>
          <w:rFonts w:ascii="ＭＳ ゴシック" w:eastAsia="ＭＳ ゴシック" w:hAnsi="ＭＳ ゴシック" w:hint="eastAsia"/>
          <w:sz w:val="24"/>
        </w:rPr>
        <w:t>開催</w:t>
      </w:r>
      <w:r w:rsidR="002F1319">
        <w:rPr>
          <w:rFonts w:ascii="ＭＳ ゴシック" w:eastAsia="ＭＳ ゴシック" w:hAnsi="ＭＳ ゴシック" w:hint="eastAsia"/>
          <w:sz w:val="24"/>
        </w:rPr>
        <w:t>いたします</w:t>
      </w:r>
      <w:r w:rsidRPr="0078630C">
        <w:rPr>
          <w:rFonts w:ascii="ＭＳ ゴシック" w:eastAsia="ＭＳ ゴシック" w:hAnsi="ＭＳ ゴシック" w:hint="eastAsia"/>
          <w:sz w:val="24"/>
        </w:rPr>
        <w:t>。</w:t>
      </w:r>
    </w:p>
    <w:p w:rsidR="0078630C" w:rsidRPr="0078630C" w:rsidRDefault="00365B76" w:rsidP="00365B76">
      <w:pPr>
        <w:spacing w:line="34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つきまして</w:t>
      </w:r>
      <w:r w:rsidR="0078630C" w:rsidRPr="0078630C">
        <w:rPr>
          <w:rFonts w:ascii="ＭＳ ゴシック" w:eastAsia="ＭＳ ゴシック" w:hAnsi="ＭＳ ゴシック" w:hint="eastAsia"/>
          <w:sz w:val="24"/>
        </w:rPr>
        <w:t>は、誠にお手数ではございますが、貴会会員へご周知賜りますよう何卒よろしくお願い申し上げます</w:t>
      </w:r>
    </w:p>
    <w:p w:rsidR="0078630C" w:rsidRPr="0078630C" w:rsidRDefault="0078630C" w:rsidP="002F1319">
      <w:pPr>
        <w:spacing w:line="340" w:lineRule="exact"/>
        <w:ind w:firstLineChars="100" w:firstLine="240"/>
        <w:rPr>
          <w:rFonts w:ascii="ＭＳ ゴシック" w:eastAsia="ＭＳ ゴシック" w:hAnsi="ＭＳ ゴシック"/>
          <w:sz w:val="24"/>
        </w:rPr>
      </w:pPr>
      <w:r w:rsidRPr="0078630C">
        <w:rPr>
          <w:rFonts w:ascii="ＭＳ ゴシック" w:eastAsia="ＭＳ ゴシック" w:hAnsi="ＭＳ ゴシック" w:hint="eastAsia"/>
          <w:sz w:val="24"/>
        </w:rPr>
        <w:t>なお、お申し込みは、別紙、受講申込書に必要事項をご記入の上、</w:t>
      </w:r>
      <w:r w:rsidR="00365B76">
        <w:rPr>
          <w:rFonts w:ascii="ＭＳ ゴシック" w:eastAsia="ＭＳ ゴシック" w:hAnsi="ＭＳ ゴシック" w:hint="eastAsia"/>
          <w:sz w:val="24"/>
        </w:rPr>
        <w:t>令和元</w:t>
      </w:r>
      <w:r w:rsidRPr="0078630C">
        <w:rPr>
          <w:rFonts w:ascii="ＭＳ ゴシック" w:eastAsia="ＭＳ ゴシック" w:hAnsi="ＭＳ ゴシック"/>
          <w:sz w:val="24"/>
        </w:rPr>
        <w:t>年</w:t>
      </w:r>
      <w:r w:rsidR="00365B76">
        <w:rPr>
          <w:rFonts w:ascii="ＭＳ ゴシック" w:eastAsia="ＭＳ ゴシック" w:hAnsi="ＭＳ ゴシック" w:hint="eastAsia"/>
          <w:sz w:val="24"/>
        </w:rPr>
        <w:t>９</w:t>
      </w:r>
      <w:r w:rsidRPr="0078630C">
        <w:rPr>
          <w:rFonts w:ascii="ＭＳ ゴシック" w:eastAsia="ＭＳ ゴシック" w:hAnsi="ＭＳ ゴシック"/>
          <w:sz w:val="24"/>
        </w:rPr>
        <w:t>月</w:t>
      </w:r>
      <w:r w:rsidR="002F1319">
        <w:rPr>
          <w:rFonts w:ascii="ＭＳ ゴシック" w:eastAsia="ＭＳ ゴシック" w:hAnsi="ＭＳ ゴシック" w:hint="eastAsia"/>
          <w:sz w:val="24"/>
        </w:rPr>
        <w:t>2</w:t>
      </w:r>
      <w:r w:rsidR="002F1319">
        <w:rPr>
          <w:rFonts w:ascii="ＭＳ ゴシック" w:eastAsia="ＭＳ ゴシック" w:hAnsi="ＭＳ ゴシック"/>
          <w:sz w:val="24"/>
        </w:rPr>
        <w:t>0</w:t>
      </w:r>
      <w:r w:rsidRPr="0078630C">
        <w:rPr>
          <w:rFonts w:ascii="ＭＳ ゴシック" w:eastAsia="ＭＳ ゴシック" w:hAnsi="ＭＳ ゴシック"/>
          <w:sz w:val="24"/>
        </w:rPr>
        <w:t>日(</w:t>
      </w:r>
      <w:r w:rsidRPr="0078630C">
        <w:rPr>
          <w:rFonts w:ascii="ＭＳ ゴシック" w:eastAsia="ＭＳ ゴシック" w:hAnsi="ＭＳ ゴシック" w:hint="eastAsia"/>
          <w:sz w:val="24"/>
        </w:rPr>
        <w:t>金</w:t>
      </w:r>
      <w:r w:rsidRPr="0078630C">
        <w:rPr>
          <w:rFonts w:ascii="ＭＳ ゴシック" w:eastAsia="ＭＳ ゴシック" w:hAnsi="ＭＳ ゴシック"/>
          <w:sz w:val="24"/>
        </w:rPr>
        <w:t>)</w:t>
      </w:r>
      <w:r w:rsidRPr="0078630C">
        <w:rPr>
          <w:rFonts w:ascii="ＭＳ ゴシック" w:eastAsia="ＭＳ ゴシック" w:hAnsi="ＭＳ ゴシック" w:hint="eastAsia"/>
          <w:sz w:val="24"/>
        </w:rPr>
        <w:t>まで</w:t>
      </w:r>
      <w:r w:rsidR="00575916">
        <w:rPr>
          <w:rFonts w:ascii="ＭＳ ゴシック" w:eastAsia="ＭＳ ゴシック" w:hAnsi="ＭＳ ゴシック" w:hint="eastAsia"/>
          <w:sz w:val="24"/>
        </w:rPr>
        <w:t>に</w:t>
      </w:r>
      <w:r w:rsidRPr="0078630C">
        <w:rPr>
          <w:rFonts w:ascii="ＭＳ ゴシック" w:eastAsia="ＭＳ ゴシック" w:hAnsi="ＭＳ ゴシック" w:hint="eastAsia"/>
          <w:sz w:val="24"/>
        </w:rPr>
        <w:t>本会地域医療２課</w:t>
      </w:r>
      <w:r w:rsidR="00575916">
        <w:rPr>
          <w:rFonts w:ascii="ＭＳ ゴシック" w:eastAsia="ＭＳ ゴシック" w:hAnsi="ＭＳ ゴシック" w:hint="eastAsia"/>
          <w:sz w:val="24"/>
        </w:rPr>
        <w:t>あて</w:t>
      </w:r>
      <w:r w:rsidRPr="0078630C">
        <w:rPr>
          <w:rFonts w:ascii="ＭＳ ゴシック" w:eastAsia="ＭＳ ゴシック" w:hAnsi="ＭＳ ゴシック" w:hint="eastAsia"/>
          <w:sz w:val="24"/>
        </w:rPr>
        <w:t>ＦＡＸ</w:t>
      </w:r>
      <w:r w:rsidR="00365B76">
        <w:rPr>
          <w:rFonts w:ascii="ＭＳ ゴシック" w:eastAsia="ＭＳ ゴシック" w:hAnsi="ＭＳ ゴシック" w:hint="eastAsia"/>
          <w:sz w:val="24"/>
        </w:rPr>
        <w:t>にて</w:t>
      </w:r>
      <w:r w:rsidRPr="0078630C">
        <w:rPr>
          <w:rFonts w:ascii="ＭＳ ゴシック" w:eastAsia="ＭＳ ゴシック" w:hAnsi="ＭＳ ゴシック" w:hint="eastAsia"/>
          <w:sz w:val="24"/>
        </w:rPr>
        <w:t>お送</w:t>
      </w:r>
      <w:r w:rsidR="00365B76">
        <w:rPr>
          <w:rFonts w:ascii="ＭＳ ゴシック" w:eastAsia="ＭＳ ゴシック" w:hAnsi="ＭＳ ゴシック" w:hint="eastAsia"/>
          <w:sz w:val="24"/>
        </w:rPr>
        <w:t>くださいます</w:t>
      </w:r>
      <w:r w:rsidRPr="0078630C">
        <w:rPr>
          <w:rFonts w:ascii="ＭＳ ゴシック" w:eastAsia="ＭＳ ゴシック" w:hAnsi="ＭＳ ゴシック" w:hint="eastAsia"/>
          <w:sz w:val="24"/>
        </w:rPr>
        <w:t>よう、よろしくお願い</w:t>
      </w:r>
      <w:r w:rsidR="00264FD5">
        <w:rPr>
          <w:rFonts w:ascii="ＭＳ ゴシック" w:eastAsia="ＭＳ ゴシック" w:hAnsi="ＭＳ ゴシック" w:hint="eastAsia"/>
          <w:sz w:val="24"/>
        </w:rPr>
        <w:t>いたしま</w:t>
      </w:r>
      <w:r w:rsidRPr="0078630C">
        <w:rPr>
          <w:rFonts w:ascii="ＭＳ ゴシック" w:eastAsia="ＭＳ ゴシック" w:hAnsi="ＭＳ ゴシック" w:hint="eastAsia"/>
          <w:sz w:val="24"/>
        </w:rPr>
        <w:t>す。</w:t>
      </w:r>
    </w:p>
    <w:p w:rsidR="0078630C" w:rsidRPr="0078630C" w:rsidRDefault="0078630C" w:rsidP="00365B76">
      <w:pPr>
        <w:spacing w:line="340" w:lineRule="exact"/>
        <w:ind w:firstLineChars="100" w:firstLine="240"/>
        <w:rPr>
          <w:rFonts w:ascii="ＭＳ ゴシック" w:eastAsia="ＭＳ ゴシック" w:hAnsi="ＭＳ ゴシック"/>
          <w:sz w:val="24"/>
        </w:rPr>
      </w:pPr>
      <w:r w:rsidRPr="0078630C">
        <w:rPr>
          <w:rFonts w:ascii="ＭＳ ゴシック" w:eastAsia="ＭＳ ゴシック" w:hAnsi="ＭＳ ゴシック" w:hint="eastAsia"/>
          <w:sz w:val="24"/>
        </w:rPr>
        <w:t>また、本説明会の受講が確認された方には、後日、受講証明書をお送りいたします。</w:t>
      </w:r>
    </w:p>
    <w:p w:rsidR="0078630C" w:rsidRPr="0078630C" w:rsidRDefault="0078630C" w:rsidP="00365B76">
      <w:pPr>
        <w:spacing w:line="340" w:lineRule="exact"/>
        <w:rPr>
          <w:rFonts w:ascii="ＭＳ ゴシック" w:eastAsia="ＭＳ ゴシック" w:hAnsi="ＭＳ ゴシック"/>
          <w:sz w:val="24"/>
        </w:rPr>
      </w:pPr>
    </w:p>
    <w:p w:rsidR="0078630C" w:rsidRPr="0078630C" w:rsidRDefault="0078630C" w:rsidP="00365B76">
      <w:pPr>
        <w:spacing w:line="340" w:lineRule="exact"/>
        <w:ind w:left="720" w:hangingChars="300" w:hanging="720"/>
        <w:rPr>
          <w:rFonts w:ascii="ＭＳ ゴシック" w:eastAsia="ＭＳ ゴシック" w:hAnsi="ＭＳ ゴシック"/>
          <w:sz w:val="24"/>
        </w:rPr>
      </w:pPr>
      <w:r w:rsidRPr="0078630C">
        <w:rPr>
          <w:rFonts w:ascii="ＭＳ ゴシック" w:eastAsia="ＭＳ ゴシック" w:hAnsi="ＭＳ ゴシック" w:hint="eastAsia"/>
          <w:sz w:val="24"/>
        </w:rPr>
        <w:t>※１）本研修会・説明会は、地域包括診療加算に関する施設基準の届出にかかる「都道府県等が実施する主治医意見書に関する研修会」に該当。</w:t>
      </w:r>
    </w:p>
    <w:p w:rsidR="0078630C" w:rsidRPr="0078630C" w:rsidRDefault="0078630C" w:rsidP="00365B76">
      <w:pPr>
        <w:spacing w:line="340" w:lineRule="exact"/>
        <w:rPr>
          <w:rFonts w:ascii="ＭＳ ゴシック" w:eastAsia="ＭＳ ゴシック" w:hAnsi="ＭＳ ゴシック"/>
          <w:sz w:val="24"/>
        </w:rPr>
      </w:pPr>
    </w:p>
    <w:p w:rsidR="00575916" w:rsidRDefault="0078630C" w:rsidP="00365B76">
      <w:pPr>
        <w:spacing w:line="340" w:lineRule="exact"/>
        <w:ind w:left="720" w:hangingChars="300" w:hanging="720"/>
        <w:rPr>
          <w:rFonts w:ascii="ＭＳ ゴシック" w:eastAsia="ＭＳ ゴシック" w:hAnsi="ＭＳ ゴシック"/>
          <w:sz w:val="24"/>
        </w:rPr>
      </w:pPr>
      <w:r w:rsidRPr="0078630C">
        <w:rPr>
          <w:rFonts w:ascii="ＭＳ ゴシック" w:eastAsia="ＭＳ ゴシック" w:hAnsi="ＭＳ ゴシック" w:hint="eastAsia"/>
          <w:sz w:val="24"/>
        </w:rPr>
        <w:t>※２）本研修会・説明会は、不安若しくは不眠の症状を有する患者に対して１年以上継続してベンゾジアゼピン受容体作動薬の投薬を行った場合の処方料・処方箋料の算定に必要な「不安又は不眠に係る適切な研修」に該当。</w:t>
      </w:r>
    </w:p>
    <w:p w:rsidR="0078630C" w:rsidRPr="0078630C" w:rsidRDefault="0078630C" w:rsidP="00575916">
      <w:pPr>
        <w:spacing w:line="340" w:lineRule="exact"/>
        <w:ind w:left="720" w:hangingChars="300" w:hanging="720"/>
        <w:jc w:val="right"/>
        <w:rPr>
          <w:rFonts w:ascii="ＭＳ ゴシック" w:eastAsia="ＭＳ ゴシック" w:hAnsi="ＭＳ ゴシック"/>
          <w:sz w:val="24"/>
        </w:rPr>
      </w:pPr>
      <w:r w:rsidRPr="0078630C">
        <w:rPr>
          <w:rFonts w:ascii="ＭＳ ゴシック" w:eastAsia="ＭＳ ゴシック" w:hAnsi="ＭＳ ゴシック" w:hint="eastAsia"/>
          <w:sz w:val="24"/>
        </w:rPr>
        <w:t>*２単位以上が必要。本研修会では１単位。</w:t>
      </w:r>
    </w:p>
    <w:p w:rsidR="00BF3639" w:rsidRPr="0078630C" w:rsidRDefault="00BF3639" w:rsidP="00365B76">
      <w:pPr>
        <w:pStyle w:val="2"/>
        <w:spacing w:line="240" w:lineRule="auto"/>
        <w:ind w:firstLineChars="0" w:firstLine="0"/>
        <w:rPr>
          <w:rFonts w:ascii="ＭＳ ゴシック" w:eastAsia="ＭＳ ゴシック" w:hAnsi="ＭＳ ゴシック"/>
          <w:sz w:val="24"/>
          <w:szCs w:val="24"/>
        </w:rPr>
      </w:pPr>
    </w:p>
    <w:p w:rsidR="005471A5" w:rsidRPr="0078630C" w:rsidRDefault="00365B76" w:rsidP="00365B76">
      <w:pPr>
        <w:pStyle w:val="2"/>
        <w:spacing w:line="240" w:lineRule="auto"/>
        <w:ind w:left="720" w:hangingChars="300" w:hanging="720"/>
        <w:rPr>
          <w:rFonts w:ascii="ＭＳ ゴシック" w:eastAsia="ＭＳ ゴシック" w:hAnsi="ＭＳ ゴシック"/>
          <w:sz w:val="24"/>
          <w:szCs w:val="24"/>
        </w:rPr>
      </w:pPr>
      <w:r w:rsidRPr="0078630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Pr="0078630C">
        <w:rPr>
          <w:rFonts w:ascii="ＭＳ ゴシック" w:eastAsia="ＭＳ ゴシック" w:hAnsi="ＭＳ ゴシック" w:hint="eastAsia"/>
          <w:sz w:val="24"/>
          <w:szCs w:val="24"/>
        </w:rPr>
        <w:t>）</w:t>
      </w:r>
      <w:r w:rsidR="00BF3639" w:rsidRPr="0078630C">
        <w:rPr>
          <w:rFonts w:ascii="ＭＳ ゴシック" w:eastAsia="ＭＳ ゴシック" w:hAnsi="ＭＳ ゴシック" w:hint="eastAsia"/>
          <w:sz w:val="24"/>
          <w:szCs w:val="24"/>
        </w:rPr>
        <w:t>第２回主治医意見書作成に関する説明会（介護保険研修会と併催）は、</w:t>
      </w:r>
      <w:r w:rsidR="00253AE0" w:rsidRPr="0078630C">
        <w:rPr>
          <w:rFonts w:ascii="ＭＳ ゴシック" w:eastAsia="ＭＳ ゴシック" w:hAnsi="ＭＳ ゴシック" w:hint="eastAsia"/>
          <w:sz w:val="24"/>
          <w:szCs w:val="24"/>
        </w:rPr>
        <w:t>令和２</w:t>
      </w:r>
      <w:r w:rsidR="00BF3639" w:rsidRPr="0078630C">
        <w:rPr>
          <w:rFonts w:ascii="ＭＳ ゴシック" w:eastAsia="ＭＳ ゴシック" w:hAnsi="ＭＳ ゴシック" w:hint="eastAsia"/>
          <w:sz w:val="24"/>
          <w:szCs w:val="24"/>
        </w:rPr>
        <w:t>年</w:t>
      </w:r>
      <w:r w:rsidR="00525EC4">
        <w:rPr>
          <w:rFonts w:ascii="ＭＳ ゴシック" w:eastAsia="ＭＳ ゴシック" w:hAnsi="ＭＳ ゴシック" w:hint="eastAsia"/>
          <w:sz w:val="24"/>
          <w:szCs w:val="24"/>
        </w:rPr>
        <w:t>３</w:t>
      </w:r>
      <w:r w:rsidR="00BF3639" w:rsidRPr="0078630C">
        <w:rPr>
          <w:rFonts w:ascii="ＭＳ ゴシック" w:eastAsia="ＭＳ ゴシック" w:hAnsi="ＭＳ ゴシック" w:hint="eastAsia"/>
          <w:sz w:val="24"/>
          <w:szCs w:val="24"/>
        </w:rPr>
        <w:t>月</w:t>
      </w:r>
      <w:r w:rsidR="00525EC4">
        <w:rPr>
          <w:rFonts w:ascii="ＭＳ ゴシック" w:eastAsia="ＭＳ ゴシック" w:hAnsi="ＭＳ ゴシック" w:hint="eastAsia"/>
          <w:sz w:val="24"/>
          <w:szCs w:val="24"/>
        </w:rPr>
        <w:t>７</w:t>
      </w:r>
      <w:r w:rsidR="00BF3639" w:rsidRPr="0078630C">
        <w:rPr>
          <w:rFonts w:ascii="ＭＳ ゴシック" w:eastAsia="ＭＳ ゴシック" w:hAnsi="ＭＳ ゴシック" w:hint="eastAsia"/>
          <w:sz w:val="24"/>
          <w:szCs w:val="24"/>
        </w:rPr>
        <w:t>日（</w:t>
      </w:r>
      <w:r w:rsidR="00525EC4">
        <w:rPr>
          <w:rFonts w:ascii="ＭＳ ゴシック" w:eastAsia="ＭＳ ゴシック" w:hAnsi="ＭＳ ゴシック" w:hint="eastAsia"/>
          <w:sz w:val="24"/>
          <w:szCs w:val="24"/>
        </w:rPr>
        <w:t>土</w:t>
      </w:r>
      <w:r w:rsidR="00BF3639" w:rsidRPr="0078630C">
        <w:rPr>
          <w:rFonts w:ascii="ＭＳ ゴシック" w:eastAsia="ＭＳ ゴシック" w:hAnsi="ＭＳ ゴシック" w:hint="eastAsia"/>
          <w:sz w:val="24"/>
          <w:szCs w:val="24"/>
        </w:rPr>
        <w:t>）午後２時に開催予定です。</w:t>
      </w:r>
    </w:p>
    <w:p w:rsidR="00C02D38" w:rsidRDefault="00C02D38" w:rsidP="00365B76">
      <w:pPr>
        <w:pStyle w:val="2"/>
        <w:spacing w:line="240" w:lineRule="auto"/>
        <w:ind w:firstLine="240"/>
        <w:rPr>
          <w:rFonts w:ascii="ＭＳ ゴシック" w:eastAsia="ＭＳ ゴシック" w:hAnsi="ＭＳ ゴシック"/>
          <w:sz w:val="24"/>
          <w:szCs w:val="22"/>
        </w:rPr>
      </w:pPr>
    </w:p>
    <w:p w:rsidR="00F23DF0" w:rsidRPr="00253AE0" w:rsidRDefault="00F23DF0" w:rsidP="00365B76">
      <w:pPr>
        <w:pStyle w:val="2"/>
        <w:spacing w:line="240" w:lineRule="auto"/>
        <w:ind w:firstLine="240"/>
        <w:rPr>
          <w:rFonts w:ascii="ＭＳ ゴシック" w:eastAsia="ＭＳ ゴシック" w:hAnsi="ＭＳ ゴシック"/>
          <w:sz w:val="24"/>
          <w:szCs w:val="22"/>
        </w:rPr>
      </w:pPr>
    </w:p>
    <w:p w:rsidR="001F2570" w:rsidRDefault="001F2570" w:rsidP="00365B76">
      <w:pPr>
        <w:pStyle w:val="2"/>
        <w:spacing w:line="240" w:lineRule="auto"/>
        <w:ind w:firstLine="220"/>
        <w:rPr>
          <w:rFonts w:ascii="ＭＳ ゴシック" w:eastAsia="ＭＳ ゴシック" w:hAnsi="ＭＳ ゴシック"/>
          <w:sz w:val="22"/>
          <w:szCs w:val="22"/>
        </w:rPr>
      </w:pPr>
    </w:p>
    <w:p w:rsidR="002F1319" w:rsidRDefault="002F1319" w:rsidP="00365B76">
      <w:pPr>
        <w:pStyle w:val="2"/>
        <w:spacing w:line="240" w:lineRule="auto"/>
        <w:ind w:firstLine="220"/>
        <w:rPr>
          <w:rFonts w:ascii="ＭＳ ゴシック" w:eastAsia="ＭＳ ゴシック" w:hAnsi="ＭＳ ゴシック"/>
          <w:sz w:val="22"/>
          <w:szCs w:val="22"/>
        </w:rPr>
      </w:pPr>
    </w:p>
    <w:p w:rsidR="002F1319" w:rsidRPr="00293162" w:rsidRDefault="002F1319" w:rsidP="00365B76">
      <w:pPr>
        <w:pStyle w:val="2"/>
        <w:spacing w:line="240" w:lineRule="auto"/>
        <w:ind w:firstLine="220"/>
        <w:rPr>
          <w:rFonts w:ascii="ＭＳ ゴシック" w:eastAsia="ＭＳ ゴシック" w:hAnsi="ＭＳ ゴシック"/>
          <w:sz w:val="22"/>
          <w:szCs w:val="22"/>
        </w:rPr>
      </w:pPr>
    </w:p>
    <w:p w:rsidR="00293162" w:rsidRPr="00482290" w:rsidRDefault="00293162" w:rsidP="00482290">
      <w:pPr>
        <w:tabs>
          <w:tab w:val="left" w:pos="4095"/>
        </w:tabs>
        <w:snapToGrid w:val="0"/>
        <w:spacing w:line="240" w:lineRule="atLeast"/>
        <w:ind w:right="-142"/>
        <w:jc w:val="left"/>
        <w:rPr>
          <w:rFonts w:ascii="ＭＳ ゴシック" w:eastAsia="ＭＳ ゴシック" w:hAnsi="ＭＳ ゴシック"/>
          <w:sz w:val="24"/>
        </w:rPr>
      </w:pPr>
      <w:r w:rsidRPr="00482290">
        <w:rPr>
          <w:rFonts w:ascii="ＭＳ ゴシック" w:eastAsia="ＭＳ ゴシック" w:hAnsi="ＭＳ ゴシック" w:hint="eastAsia"/>
          <w:sz w:val="24"/>
        </w:rPr>
        <w:tab/>
        <w:t>＜担当事務局＞</w:t>
      </w:r>
    </w:p>
    <w:p w:rsidR="00293162" w:rsidRPr="00482290" w:rsidRDefault="00293162" w:rsidP="00482290">
      <w:pPr>
        <w:tabs>
          <w:tab w:val="left" w:pos="4095"/>
        </w:tabs>
        <w:snapToGrid w:val="0"/>
        <w:spacing w:line="240" w:lineRule="atLeast"/>
        <w:ind w:right="-142"/>
        <w:jc w:val="left"/>
        <w:rPr>
          <w:rFonts w:ascii="ＭＳ ゴシック" w:eastAsia="ＭＳ ゴシック" w:hAnsi="ＭＳ ゴシック"/>
          <w:sz w:val="24"/>
        </w:rPr>
      </w:pPr>
      <w:r w:rsidRPr="00482290">
        <w:rPr>
          <w:rFonts w:ascii="ＭＳ ゴシック" w:eastAsia="ＭＳ ゴシック" w:hAnsi="ＭＳ ゴシック" w:hint="eastAsia"/>
          <w:sz w:val="24"/>
        </w:rPr>
        <w:tab/>
        <w:t>大阪府医師会　地域医療2課（</w:t>
      </w:r>
      <w:r w:rsidR="0078630C" w:rsidRPr="00482290">
        <w:rPr>
          <w:rFonts w:ascii="ＭＳ ゴシック" w:eastAsia="ＭＳ ゴシック" w:hAnsi="ＭＳ ゴシック" w:hint="eastAsia"/>
          <w:sz w:val="24"/>
        </w:rPr>
        <w:t>福田、</w:t>
      </w:r>
      <w:r w:rsidRPr="00482290">
        <w:rPr>
          <w:rFonts w:ascii="ＭＳ ゴシック" w:eastAsia="ＭＳ ゴシック" w:hAnsi="ＭＳ ゴシック" w:hint="eastAsia"/>
          <w:sz w:val="24"/>
        </w:rPr>
        <w:t>西井）</w:t>
      </w:r>
    </w:p>
    <w:p w:rsidR="00293162" w:rsidRPr="00482290" w:rsidRDefault="00293162" w:rsidP="00482290">
      <w:pPr>
        <w:tabs>
          <w:tab w:val="left" w:pos="4095"/>
        </w:tabs>
        <w:snapToGrid w:val="0"/>
        <w:spacing w:line="240" w:lineRule="atLeast"/>
        <w:ind w:right="-142"/>
        <w:jc w:val="left"/>
        <w:rPr>
          <w:rFonts w:ascii="ＭＳ ゴシック" w:eastAsia="ＭＳ ゴシック" w:hAnsi="ＭＳ ゴシック"/>
          <w:sz w:val="24"/>
        </w:rPr>
      </w:pPr>
      <w:r w:rsidRPr="00482290">
        <w:rPr>
          <w:rFonts w:ascii="ＭＳ ゴシック" w:eastAsia="ＭＳ ゴシック" w:hAnsi="ＭＳ ゴシック" w:hint="eastAsia"/>
          <w:sz w:val="24"/>
        </w:rPr>
        <w:tab/>
        <w:t xml:space="preserve">〒543-8935　大阪市天王寺区上本町2-1-22 </w:t>
      </w:r>
    </w:p>
    <w:p w:rsidR="00293162" w:rsidRPr="00482290" w:rsidRDefault="00293162" w:rsidP="00482290">
      <w:pPr>
        <w:tabs>
          <w:tab w:val="left" w:pos="4095"/>
        </w:tabs>
        <w:snapToGrid w:val="0"/>
        <w:spacing w:line="240" w:lineRule="atLeast"/>
        <w:ind w:right="-142"/>
        <w:jc w:val="left"/>
        <w:rPr>
          <w:rFonts w:ascii="ＭＳ ゴシック" w:eastAsia="ＭＳ ゴシック" w:hAnsi="ＭＳ ゴシック"/>
          <w:sz w:val="24"/>
        </w:rPr>
      </w:pPr>
      <w:r w:rsidRPr="00482290">
        <w:rPr>
          <w:rFonts w:ascii="ＭＳ ゴシック" w:eastAsia="ＭＳ ゴシック" w:hAnsi="ＭＳ ゴシック" w:hint="eastAsia"/>
          <w:sz w:val="24"/>
        </w:rPr>
        <w:tab/>
        <w:t>TEL：06-6763-7002/FAX：06-6765-3737</w:t>
      </w:r>
    </w:p>
    <w:p w:rsidR="00293162" w:rsidRPr="00482290" w:rsidRDefault="00293162" w:rsidP="00482290">
      <w:pPr>
        <w:tabs>
          <w:tab w:val="left" w:pos="4095"/>
        </w:tabs>
        <w:snapToGrid w:val="0"/>
        <w:spacing w:line="240" w:lineRule="atLeast"/>
        <w:ind w:right="-142"/>
        <w:jc w:val="left"/>
        <w:rPr>
          <w:rFonts w:ascii="ＭＳ ゴシック" w:eastAsia="ＭＳ ゴシック" w:hAnsi="ＭＳ ゴシック"/>
          <w:sz w:val="24"/>
        </w:rPr>
      </w:pPr>
      <w:r w:rsidRPr="00482290">
        <w:rPr>
          <w:rFonts w:ascii="ＭＳ ゴシック" w:eastAsia="ＭＳ ゴシック" w:hAnsi="ＭＳ ゴシック" w:hint="eastAsia"/>
          <w:sz w:val="24"/>
        </w:rPr>
        <w:tab/>
        <w:t>Mail：t-nishii@po.osaka.med.or.jp</w:t>
      </w:r>
    </w:p>
    <w:p w:rsidR="00D236AB" w:rsidRDefault="005554C3" w:rsidP="00D236AB">
      <w:pPr>
        <w:widowControl/>
        <w:jc w:val="center"/>
        <w:rPr>
          <w:rFonts w:ascii="ＭＳ ゴシック" w:eastAsia="ＭＳ ゴシック" w:hAnsi="ＭＳ ゴシック"/>
          <w:kern w:val="0"/>
          <w:sz w:val="32"/>
          <w:szCs w:val="32"/>
        </w:rPr>
      </w:pPr>
      <w:r w:rsidRPr="005471A5">
        <w:rPr>
          <w:rFonts w:ascii="ＭＳ ゴシック" w:eastAsia="ＭＳ ゴシック" w:hAnsi="ＭＳ ゴシック"/>
          <w:sz w:val="18"/>
        </w:rPr>
        <w:br w:type="page"/>
      </w:r>
      <w:r w:rsidR="00D236AB">
        <w:rPr>
          <w:rFonts w:ascii="ＭＳ ゴシック" w:eastAsia="ＭＳ ゴシック" w:hAnsi="ＭＳ ゴシック" w:hint="eastAsia"/>
          <w:kern w:val="0"/>
          <w:sz w:val="32"/>
          <w:szCs w:val="32"/>
        </w:rPr>
        <w:lastRenderedPageBreak/>
        <w:t>令和元年度第１回 主治医意見書作成に関する説明会</w:t>
      </w:r>
    </w:p>
    <w:p w:rsidR="00D236AB" w:rsidRDefault="00D236AB" w:rsidP="00D236AB">
      <w:pPr>
        <w:spacing w:line="440" w:lineRule="exact"/>
        <w:ind w:firstLineChars="300" w:firstLine="720"/>
        <w:rPr>
          <w:rFonts w:ascii="ＭＳ ゴシック" w:eastAsia="ＭＳ ゴシック" w:hAnsi="ＭＳ ゴシック" w:hint="eastAsia"/>
          <w:sz w:val="24"/>
        </w:rPr>
      </w:pPr>
    </w:p>
    <w:p w:rsidR="00D236AB" w:rsidRDefault="00D236AB" w:rsidP="00D236AB">
      <w:pPr>
        <w:spacing w:line="440" w:lineRule="exact"/>
        <w:rPr>
          <w:rFonts w:ascii="ＭＳ ゴシック" w:eastAsia="ＭＳ ゴシック" w:hAnsi="ＭＳ ゴシック" w:hint="eastAsia"/>
          <w:sz w:val="24"/>
        </w:rPr>
      </w:pPr>
      <w:r>
        <w:rPr>
          <w:rFonts w:ascii="ＭＳ ゴシック" w:eastAsia="ＭＳ ゴシック" w:hAnsi="ＭＳ ゴシック" w:hint="eastAsia"/>
          <w:sz w:val="24"/>
        </w:rPr>
        <w:t>１．日　　時：　令和元年９月２８日（土）午後２時～５時</w:t>
      </w:r>
    </w:p>
    <w:p w:rsidR="00D236AB" w:rsidRDefault="00D236AB" w:rsidP="00D236AB">
      <w:pPr>
        <w:spacing w:line="440" w:lineRule="exact"/>
        <w:rPr>
          <w:rFonts w:ascii="ＭＳ ゴシック" w:eastAsia="ＭＳ ゴシック" w:hAnsi="ＭＳ ゴシック" w:hint="eastAsia"/>
          <w:sz w:val="24"/>
        </w:rPr>
      </w:pPr>
      <w:r>
        <w:rPr>
          <w:rFonts w:ascii="ＭＳ ゴシック" w:eastAsia="ＭＳ ゴシック" w:hAnsi="ＭＳ ゴシック" w:hint="eastAsia"/>
          <w:sz w:val="24"/>
        </w:rPr>
        <w:t xml:space="preserve">２．場　　所：　</w:t>
      </w:r>
      <w:r>
        <w:rPr>
          <w:rFonts w:ascii="ＭＳ ゴシック" w:eastAsia="ＭＳ ゴシック" w:hAnsi="ＭＳ ゴシック" w:hint="eastAsia"/>
          <w:kern w:val="0"/>
          <w:sz w:val="24"/>
        </w:rPr>
        <w:t>大阪府医師会館２階ホール・４階大会議室</w:t>
      </w:r>
    </w:p>
    <w:p w:rsidR="00D236AB" w:rsidRDefault="00D236AB" w:rsidP="00D236AB">
      <w:pPr>
        <w:spacing w:line="440" w:lineRule="exact"/>
        <w:ind w:left="960" w:hangingChars="400" w:hanging="960"/>
        <w:rPr>
          <w:rFonts w:ascii="ＭＳ ゴシック" w:eastAsia="ＭＳ ゴシック" w:hAnsi="ＭＳ ゴシック" w:hint="eastAsia"/>
          <w:kern w:val="0"/>
          <w:sz w:val="20"/>
          <w:szCs w:val="20"/>
        </w:rPr>
      </w:pPr>
      <w:r>
        <w:rPr>
          <w:rFonts w:ascii="ＭＳ ゴシック" w:eastAsia="ＭＳ ゴシック" w:hAnsi="ＭＳ ゴシック" w:hint="eastAsia"/>
          <w:sz w:val="24"/>
        </w:rPr>
        <w:t>３．対　　象：　大阪府医師会員、看護師、ケアマネジャー、医療福祉従事者等</w:t>
      </w:r>
    </w:p>
    <w:p w:rsidR="00D236AB" w:rsidRDefault="00D236AB" w:rsidP="00D236AB">
      <w:pPr>
        <w:spacing w:line="440" w:lineRule="exact"/>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４．参加定員：　４００名</w:t>
      </w:r>
    </w:p>
    <w:p w:rsidR="00D236AB" w:rsidRDefault="00D236AB" w:rsidP="00D236AB">
      <w:pPr>
        <w:spacing w:line="440" w:lineRule="exact"/>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５．位置付け：</w:t>
      </w:r>
    </w:p>
    <w:p w:rsidR="00D236AB" w:rsidRDefault="00D236AB" w:rsidP="00D236AB">
      <w:pPr>
        <w:spacing w:line="440" w:lineRule="exact"/>
        <w:ind w:firstLineChars="100" w:firstLine="240"/>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（１）大阪府・大阪市主治医（医師）意見書作成研修事業の一環として</w:t>
      </w:r>
    </w:p>
    <w:p w:rsidR="00D236AB" w:rsidRDefault="00D236AB" w:rsidP="00D236AB">
      <w:pPr>
        <w:spacing w:line="440" w:lineRule="exact"/>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kern w:val="0"/>
          <w:sz w:val="24"/>
        </w:rPr>
        <w:t>（２）</w:t>
      </w:r>
      <w:r>
        <w:rPr>
          <w:rFonts w:ascii="ＭＳ ゴシック" w:eastAsia="ＭＳ ゴシック" w:hAnsi="ＭＳ ゴシック" w:hint="eastAsia"/>
          <w:sz w:val="24"/>
        </w:rPr>
        <w:t>大阪府医師会生涯研修システム登録研修会（３単位</w:t>
      </w:r>
      <w:r>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rPr>
        <w:t>）</w:t>
      </w:r>
    </w:p>
    <w:p w:rsidR="00D236AB" w:rsidRDefault="00D236AB" w:rsidP="00D236AB">
      <w:pPr>
        <w:spacing w:line="440" w:lineRule="exact"/>
        <w:ind w:rightChars="-40" w:right="-84" w:firstLineChars="900" w:firstLine="2160"/>
        <w:jc w:val="right"/>
        <w:rPr>
          <w:rFonts w:ascii="ＭＳ ゴシック" w:eastAsia="ＭＳ ゴシック" w:hAnsi="ＭＳ ゴシック" w:hint="eastAsia"/>
          <w:sz w:val="24"/>
        </w:rPr>
      </w:pPr>
      <w:r>
        <w:rPr>
          <w:rFonts w:ascii="ＭＳ ゴシック" w:eastAsia="ＭＳ ゴシック" w:hAnsi="ＭＳ ゴシック" w:hint="eastAsia"/>
          <w:sz w:val="24"/>
        </w:rPr>
        <w:t>カリキュラムコード（10.12.20.29.69.80）＊各0.5単位</w:t>
      </w:r>
    </w:p>
    <w:p w:rsidR="00D236AB" w:rsidRDefault="00D236AB" w:rsidP="00D236AB">
      <w:pPr>
        <w:spacing w:line="440" w:lineRule="exact"/>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６．主　　催：大阪府・大阪市、大阪府医師会（受託団体）</w:t>
      </w:r>
    </w:p>
    <w:p w:rsidR="00D236AB" w:rsidRDefault="00D236AB" w:rsidP="00D236AB">
      <w:pPr>
        <w:spacing w:line="440" w:lineRule="exact"/>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７．次　　第：</w:t>
      </w:r>
    </w:p>
    <w:p w:rsidR="00D236AB" w:rsidRDefault="00D236AB" w:rsidP="00D236AB">
      <w:pPr>
        <w:spacing w:line="440" w:lineRule="exact"/>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挨　　　拶：大阪府医師会副会長　　　　　　　　　　　　　中尾　正俊</w:t>
      </w:r>
    </w:p>
    <w:p w:rsidR="00D236AB" w:rsidRDefault="00D236AB" w:rsidP="00D236AB">
      <w:pPr>
        <w:spacing w:line="440" w:lineRule="exact"/>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司会・座長：大阪府医師会介護・高齢者福祉委員会委員長</w:t>
      </w:r>
    </w:p>
    <w:p w:rsidR="00D236AB" w:rsidRDefault="00D236AB" w:rsidP="00D236AB">
      <w:pPr>
        <w:spacing w:line="440" w:lineRule="exact"/>
        <w:ind w:firstLineChars="500" w:firstLine="1200"/>
        <w:rPr>
          <w:rFonts w:ascii="ＭＳ ゴシック" w:eastAsia="ＭＳ ゴシック" w:hAnsi="ＭＳ ゴシック" w:hint="eastAsia"/>
          <w:sz w:val="24"/>
        </w:rPr>
      </w:pPr>
      <w:r>
        <w:rPr>
          <w:rFonts w:ascii="ＭＳ ゴシック" w:eastAsia="ＭＳ ゴシック" w:hAnsi="ＭＳ ゴシック" w:hint="eastAsia"/>
          <w:sz w:val="24"/>
        </w:rPr>
        <w:t xml:space="preserve">　　　　関西大学人間健康学部教授　　　　　　　　　　黒田　研二</w:t>
      </w:r>
    </w:p>
    <w:p w:rsidR="00D236AB" w:rsidRDefault="00D236AB" w:rsidP="00D236AB">
      <w:pPr>
        <w:spacing w:line="440" w:lineRule="exact"/>
        <w:ind w:firstLineChars="300" w:firstLine="720"/>
        <w:rPr>
          <w:rFonts w:ascii="ＭＳ ゴシック" w:eastAsia="ＭＳ ゴシック" w:hAnsi="ＭＳ ゴシック" w:hint="eastAsia"/>
          <w:bCs/>
          <w:sz w:val="24"/>
        </w:rPr>
      </w:pPr>
      <w:r>
        <w:rPr>
          <w:rFonts w:ascii="ＭＳ ゴシック" w:eastAsia="ＭＳ ゴシック" w:hAnsi="ＭＳ ゴシック" w:hint="eastAsia"/>
          <w:bCs/>
          <w:sz w:val="24"/>
        </w:rPr>
        <w:t>内　　　容：</w:t>
      </w:r>
    </w:p>
    <w:p w:rsidR="00D236AB" w:rsidRDefault="00D236AB" w:rsidP="00D236AB">
      <w:pPr>
        <w:spacing w:line="440" w:lineRule="exact"/>
        <w:jc w:val="left"/>
        <w:rPr>
          <w:rFonts w:ascii="ＭＳ ゴシック" w:eastAsia="ＭＳ ゴシック" w:hAnsi="ＭＳ ゴシック" w:hint="eastAsia"/>
          <w:bCs/>
          <w:sz w:val="24"/>
        </w:rPr>
      </w:pPr>
      <w:r>
        <w:rPr>
          <w:rFonts w:ascii="ＭＳ ゴシック" w:eastAsia="ＭＳ ゴシック" w:hAnsi="ＭＳ ゴシック" w:hint="eastAsia"/>
          <w:bCs/>
          <w:sz w:val="24"/>
        </w:rPr>
        <w:t xml:space="preserve">　　　（１）「主治医意見書記入の留意点」 　　　　 　　　（６０分）</w:t>
      </w:r>
    </w:p>
    <w:p w:rsidR="00D236AB" w:rsidRDefault="00D236AB" w:rsidP="00D236AB">
      <w:pPr>
        <w:spacing w:line="440" w:lineRule="exact"/>
        <w:jc w:val="left"/>
        <w:rPr>
          <w:rFonts w:ascii="ＭＳ ゴシック" w:eastAsia="ＭＳ ゴシック" w:hAnsi="ＭＳ ゴシック" w:hint="eastAsia"/>
          <w:bCs/>
          <w:sz w:val="24"/>
        </w:rPr>
      </w:pPr>
      <w:r>
        <w:rPr>
          <w:rFonts w:ascii="ＭＳ ゴシック" w:eastAsia="ＭＳ ゴシック" w:hAnsi="ＭＳ ゴシック" w:hint="eastAsia"/>
          <w:bCs/>
          <w:sz w:val="24"/>
        </w:rPr>
        <w:t xml:space="preserve">　　　　　　　　特定医療法人新仁会　新仁会病院院長</w:t>
      </w:r>
    </w:p>
    <w:p w:rsidR="00D236AB" w:rsidRDefault="00D236AB" w:rsidP="00D236AB">
      <w:pPr>
        <w:spacing w:line="440" w:lineRule="exact"/>
        <w:jc w:val="left"/>
        <w:rPr>
          <w:rFonts w:ascii="ＭＳ ゴシック" w:eastAsia="ＭＳ ゴシック" w:hAnsi="ＭＳ ゴシック" w:hint="eastAsia"/>
          <w:bCs/>
          <w:sz w:val="24"/>
        </w:rPr>
      </w:pPr>
      <w:r>
        <w:rPr>
          <w:rFonts w:ascii="ＭＳ ゴシック" w:eastAsia="ＭＳ ゴシック" w:hAnsi="ＭＳ ゴシック" w:hint="eastAsia"/>
          <w:bCs/>
          <w:sz w:val="24"/>
        </w:rPr>
        <w:t xml:space="preserve">　　　　　　　　大阪府医師会介護・高齢者福祉委員会委員　　　　鹿島　洋一</w:t>
      </w:r>
    </w:p>
    <w:p w:rsidR="00D236AB" w:rsidRDefault="00D236AB" w:rsidP="00D236AB">
      <w:pPr>
        <w:spacing w:line="440" w:lineRule="exact"/>
        <w:ind w:firstLineChars="300" w:firstLine="720"/>
        <w:rPr>
          <w:rFonts w:ascii="ＭＳ ゴシック" w:eastAsia="ＭＳ ゴシック" w:hAnsi="ＭＳ ゴシック" w:hint="eastAsia"/>
          <w:bCs/>
          <w:sz w:val="24"/>
        </w:rPr>
      </w:pPr>
      <w:r>
        <w:rPr>
          <w:rFonts w:ascii="ＭＳ ゴシック" w:eastAsia="ＭＳ ゴシック" w:hAnsi="ＭＳ ゴシック" w:hint="eastAsia"/>
          <w:bCs/>
          <w:sz w:val="24"/>
        </w:rPr>
        <w:t>（２）「介護保険制度における主治医意見書の役割」　（３０分）</w:t>
      </w:r>
    </w:p>
    <w:p w:rsidR="00D236AB" w:rsidRDefault="00D236AB" w:rsidP="00D236AB">
      <w:pPr>
        <w:spacing w:line="440" w:lineRule="exact"/>
        <w:ind w:right="56" w:firstLineChars="800" w:firstLine="1920"/>
        <w:rPr>
          <w:rFonts w:ascii="ＭＳ ゴシック" w:eastAsia="ＭＳ ゴシック" w:hAnsi="ＭＳ ゴシック" w:hint="eastAsia"/>
          <w:bCs/>
          <w:sz w:val="24"/>
        </w:rPr>
      </w:pPr>
      <w:r>
        <w:rPr>
          <w:rFonts w:ascii="ＭＳ ゴシック" w:eastAsia="ＭＳ ゴシック" w:hAnsi="ＭＳ ゴシック" w:hint="eastAsia"/>
          <w:bCs/>
          <w:sz w:val="24"/>
        </w:rPr>
        <w:t>大阪府福祉部 高齢介護室 介護支援課（利用者支援グループ）</w:t>
      </w:r>
    </w:p>
    <w:p w:rsidR="00D236AB" w:rsidRDefault="00D236AB" w:rsidP="00D236AB">
      <w:pPr>
        <w:spacing w:line="440" w:lineRule="exact"/>
        <w:ind w:rightChars="-98" w:right="-206" w:firstLineChars="300" w:firstLine="720"/>
        <w:jc w:val="left"/>
        <w:rPr>
          <w:rFonts w:ascii="ＭＳ ゴシック" w:eastAsia="ＭＳ ゴシック" w:hAnsi="ＭＳ ゴシック" w:hint="eastAsia"/>
          <w:bCs/>
          <w:sz w:val="24"/>
        </w:rPr>
      </w:pPr>
      <w:r>
        <w:rPr>
          <w:rFonts w:ascii="ＭＳ ゴシック" w:eastAsia="ＭＳ ゴシック" w:hAnsi="ＭＳ ゴシック" w:hint="eastAsia"/>
          <w:bCs/>
          <w:sz w:val="24"/>
        </w:rPr>
        <w:t>（３）「要介護認定における審査判定について」　　　（３０分）</w:t>
      </w:r>
    </w:p>
    <w:p w:rsidR="00D236AB" w:rsidRDefault="00D236AB" w:rsidP="00D236AB">
      <w:pPr>
        <w:spacing w:line="440" w:lineRule="exact"/>
        <w:jc w:val="left"/>
        <w:rPr>
          <w:rFonts w:ascii="ＭＳ ゴシック" w:eastAsia="ＭＳ ゴシック" w:hAnsi="ＭＳ ゴシック" w:hint="eastAsia"/>
          <w:bCs/>
          <w:sz w:val="24"/>
        </w:rPr>
      </w:pPr>
      <w:r>
        <w:rPr>
          <w:rFonts w:ascii="ＭＳ ゴシック" w:eastAsia="ＭＳ ゴシック" w:hAnsi="ＭＳ ゴシック" w:hint="eastAsia"/>
          <w:bCs/>
          <w:sz w:val="24"/>
        </w:rPr>
        <w:t xml:space="preserve">　　　　　　　　 　大阪市福祉局 高齢者施策部　介護保険課（認定グループ）</w:t>
      </w:r>
    </w:p>
    <w:p w:rsidR="00D236AB" w:rsidRDefault="00D236AB" w:rsidP="00D236AB">
      <w:pPr>
        <w:spacing w:line="440" w:lineRule="exact"/>
        <w:ind w:leftChars="300" w:left="1350" w:hangingChars="300" w:hanging="720"/>
        <w:jc w:val="left"/>
        <w:rPr>
          <w:rFonts w:ascii="ＭＳ ゴシック" w:eastAsia="ＭＳ ゴシック" w:hAnsi="ＭＳ ゴシック" w:hint="eastAsia"/>
          <w:bCs/>
          <w:sz w:val="24"/>
        </w:rPr>
      </w:pPr>
      <w:r>
        <w:rPr>
          <w:rFonts w:ascii="ＭＳ ゴシック" w:eastAsia="ＭＳ ゴシック" w:hAnsi="ＭＳ ゴシック" w:hint="eastAsia"/>
          <w:bCs/>
          <w:sz w:val="24"/>
        </w:rPr>
        <w:t>（４）「在宅医療におけるポリファーマシーの問題と抗不安薬・睡眠薬処方の注意点～主治医意見書作成において～」(CC:20.69）（６０分）</w:t>
      </w:r>
    </w:p>
    <w:p w:rsidR="00D236AB" w:rsidRDefault="00D236AB" w:rsidP="00D236AB">
      <w:pPr>
        <w:wordWrap w:val="0"/>
        <w:spacing w:line="360" w:lineRule="auto"/>
        <w:ind w:right="56" w:firstLineChars="800" w:firstLine="1920"/>
        <w:rPr>
          <w:rFonts w:ascii="ＭＳ ゴシック" w:eastAsia="ＭＳ ゴシック" w:hAnsi="ＭＳ ゴシック" w:hint="eastAsia"/>
          <w:sz w:val="24"/>
        </w:rPr>
      </w:pPr>
      <w:r>
        <w:rPr>
          <w:rFonts w:ascii="ＭＳ ゴシック" w:eastAsia="ＭＳ ゴシック" w:hAnsi="ＭＳ ゴシック" w:hint="eastAsia"/>
          <w:sz w:val="24"/>
        </w:rPr>
        <w:t>大阪精神科診療所協会理事　稲田クリニック院長　稲田</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泰之</w:t>
      </w:r>
    </w:p>
    <w:p w:rsidR="00D236AB" w:rsidRDefault="00D236AB" w:rsidP="00D236AB">
      <w:pPr>
        <w:snapToGrid w:val="0"/>
        <w:spacing w:line="240" w:lineRule="atLeast"/>
        <w:jc w:val="left"/>
        <w:rPr>
          <w:rFonts w:ascii="ＭＳ ゴシック" w:eastAsia="ＭＳ ゴシック" w:hAnsi="ＭＳ ゴシック" w:hint="eastAsia"/>
          <w:kern w:val="0"/>
        </w:rPr>
      </w:pPr>
    </w:p>
    <w:p w:rsidR="00D236AB" w:rsidRDefault="00D236AB" w:rsidP="00D236AB">
      <w:pPr>
        <w:snapToGrid w:val="0"/>
        <w:spacing w:line="240" w:lineRule="atLeast"/>
        <w:jc w:val="left"/>
        <w:rPr>
          <w:rFonts w:ascii="ＭＳ ゴシック" w:eastAsia="ＭＳ ゴシック" w:hAnsi="ＭＳ ゴシック" w:hint="eastAsia"/>
          <w:kern w:val="0"/>
        </w:rPr>
      </w:pPr>
      <w:r>
        <w:rPr>
          <w:rFonts w:ascii="ＭＳ ゴシック" w:eastAsia="ＭＳ ゴシック" w:hAnsi="ＭＳ ゴシック" w:hint="eastAsia"/>
          <w:kern w:val="0"/>
        </w:rPr>
        <w:t>（※受講証明書の発行について）</w:t>
      </w:r>
    </w:p>
    <w:p w:rsidR="00D236AB" w:rsidRDefault="00D236AB" w:rsidP="00D236AB">
      <w:pPr>
        <w:snapToGrid w:val="0"/>
        <w:spacing w:line="240" w:lineRule="atLeast"/>
        <w:ind w:leftChars="100" w:left="210" w:firstLineChars="100" w:firstLine="210"/>
        <w:jc w:val="left"/>
        <w:rPr>
          <w:rFonts w:ascii="ＭＳ ゴシック" w:eastAsia="ＭＳ ゴシック" w:hAnsi="ＭＳ ゴシック" w:hint="eastAsia"/>
          <w:kern w:val="0"/>
        </w:rPr>
      </w:pPr>
      <w:r>
        <w:rPr>
          <w:rFonts w:ascii="ＭＳ ゴシック" w:eastAsia="ＭＳ ゴシック" w:hAnsi="ＭＳ ゴシック" w:hint="eastAsia"/>
          <w:kern w:val="0"/>
        </w:rPr>
        <w:t>本研修会は、下記、①の届出に関する研修、②に関する研修に該当します。最後まで受講された方には、後日、受講証明書を送付いたします。</w:t>
      </w:r>
    </w:p>
    <w:p w:rsidR="00D236AB" w:rsidRDefault="00D236AB" w:rsidP="00D236AB">
      <w:pPr>
        <w:snapToGrid w:val="0"/>
        <w:spacing w:line="240" w:lineRule="atLeast"/>
        <w:ind w:leftChars="100" w:left="420" w:hangingChars="100" w:hanging="210"/>
        <w:jc w:val="left"/>
        <w:rPr>
          <w:rFonts w:ascii="ＭＳ ゴシック" w:eastAsia="ＭＳ ゴシック" w:hAnsi="ＭＳ ゴシック" w:hint="eastAsia"/>
          <w:kern w:val="0"/>
        </w:rPr>
      </w:pPr>
      <w:r>
        <w:rPr>
          <w:rFonts w:ascii="ＭＳ ゴシック" w:eastAsia="ＭＳ ゴシック" w:hAnsi="ＭＳ ゴシック" w:hint="eastAsia"/>
          <w:kern w:val="0"/>
        </w:rPr>
        <w:t>①地域包括診療加算に関する施設基準の届出にかかる「都道府県等が実施する主治医意見書に関する研修会」</w:t>
      </w:r>
    </w:p>
    <w:p w:rsidR="00D236AB" w:rsidRDefault="00D236AB" w:rsidP="00D236AB">
      <w:pPr>
        <w:snapToGrid w:val="0"/>
        <w:spacing w:line="240" w:lineRule="atLeast"/>
        <w:ind w:leftChars="100" w:left="420" w:hangingChars="100" w:hanging="210"/>
        <w:jc w:val="left"/>
        <w:rPr>
          <w:rFonts w:ascii="ＭＳ ゴシック" w:eastAsia="ＭＳ ゴシック" w:hAnsi="ＭＳ ゴシック" w:hint="eastAsia"/>
          <w:kern w:val="0"/>
        </w:rPr>
      </w:pPr>
      <w:r>
        <w:rPr>
          <w:rFonts w:ascii="ＭＳ ゴシック" w:eastAsia="ＭＳ ゴシック" w:hAnsi="ＭＳ ゴシック" w:hint="eastAsia"/>
          <w:kern w:val="0"/>
        </w:rPr>
        <w:t>②不安若しくは不眠の症状を有する患者に対して１年以上継続してベンゾジアゼピン受容体作動薬の投薬を行った場合の処方料・処方箋料の算定に必要な「不安又は不眠に係る適切な研修」　*２単位以上が必要。本研修会では１単位。</w:t>
      </w:r>
    </w:p>
    <w:p w:rsidR="00D236AB" w:rsidRPr="00686566" w:rsidRDefault="00D236AB" w:rsidP="00D236AB">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bookmarkStart w:id="0" w:name="_GoBack"/>
      <w:bookmarkEnd w:id="0"/>
      <w:r w:rsidRPr="00686566">
        <w:rPr>
          <w:rFonts w:ascii="ＭＳ ゴシック" w:eastAsia="ＭＳ ゴシック" w:hAnsi="ＭＳ ゴシック" w:hint="eastAsia"/>
          <w:sz w:val="22"/>
          <w:szCs w:val="22"/>
        </w:rPr>
        <w:t>大阪府医師会</w:t>
      </w:r>
      <w:r>
        <w:rPr>
          <w:rFonts w:ascii="ＭＳ ゴシック" w:eastAsia="ＭＳ ゴシック" w:hAnsi="ＭＳ ゴシック" w:hint="eastAsia"/>
          <w:sz w:val="22"/>
          <w:szCs w:val="22"/>
        </w:rPr>
        <w:t xml:space="preserve"> 地域医療２課</w:t>
      </w:r>
      <w:r w:rsidRPr="00686566">
        <w:rPr>
          <w:rFonts w:ascii="ＭＳ ゴシック" w:eastAsia="ＭＳ ゴシック" w:hAnsi="ＭＳ ゴシック" w:hint="eastAsia"/>
          <w:sz w:val="22"/>
          <w:szCs w:val="22"/>
        </w:rPr>
        <w:t xml:space="preserve"> 行（ＦＡＸ　０６－６７６</w:t>
      </w:r>
      <w:r>
        <w:rPr>
          <w:rFonts w:ascii="ＭＳ ゴシック" w:eastAsia="ＭＳ ゴシック" w:hAnsi="ＭＳ ゴシック" w:hint="eastAsia"/>
          <w:sz w:val="22"/>
          <w:szCs w:val="22"/>
        </w:rPr>
        <w:t>５</w:t>
      </w:r>
      <w:r w:rsidRPr="006865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３７３７</w:t>
      </w:r>
      <w:r w:rsidRPr="00686566">
        <w:rPr>
          <w:rFonts w:ascii="ＭＳ ゴシック" w:eastAsia="ＭＳ ゴシック" w:hAnsi="ＭＳ ゴシック" w:hint="eastAsia"/>
          <w:sz w:val="22"/>
          <w:szCs w:val="22"/>
        </w:rPr>
        <w:t>）</w:t>
      </w:r>
    </w:p>
    <w:p w:rsidR="00D236AB" w:rsidRPr="00686566" w:rsidRDefault="00D236AB" w:rsidP="00D236AB">
      <w:pPr>
        <w:ind w:left="440" w:hangingChars="200" w:hanging="440"/>
        <w:jc w:val="right"/>
        <w:rPr>
          <w:rFonts w:ascii="ＭＳ ゴシック" w:eastAsia="ＭＳ ゴシック" w:hAnsi="ＭＳ ゴシック"/>
          <w:sz w:val="22"/>
          <w:szCs w:val="22"/>
        </w:rPr>
      </w:pPr>
    </w:p>
    <w:p w:rsidR="00D236AB" w:rsidRPr="00686566" w:rsidRDefault="00D236AB" w:rsidP="00D236AB">
      <w:pPr>
        <w:ind w:leftChars="-67" w:left="277" w:rightChars="-54" w:right="-113" w:hangingChars="116" w:hanging="418"/>
        <w:jc w:val="center"/>
        <w:rPr>
          <w:rFonts w:ascii="ＭＳ ゴシック" w:eastAsia="ＭＳ ゴシック" w:hAnsi="ＭＳ ゴシック"/>
          <w:kern w:val="0"/>
          <w:sz w:val="28"/>
          <w:szCs w:val="28"/>
        </w:rPr>
      </w:pPr>
      <w:r w:rsidRPr="00686566">
        <w:rPr>
          <w:rFonts w:ascii="ＭＳ ゴシック" w:eastAsia="ＭＳ ゴシック" w:hAnsi="ＭＳ ゴシック" w:hint="eastAsia"/>
          <w:sz w:val="36"/>
          <w:szCs w:val="36"/>
        </w:rPr>
        <w:t>「主治医意見書作成に関する説明会」受講申込書</w:t>
      </w:r>
    </w:p>
    <w:p w:rsidR="00D236AB" w:rsidRPr="00686566" w:rsidRDefault="00D236AB" w:rsidP="00D236AB">
      <w:pPr>
        <w:ind w:left="480" w:hangingChars="200" w:hanging="480"/>
        <w:jc w:val="right"/>
        <w:rPr>
          <w:rFonts w:ascii="ＭＳ ゴシック" w:eastAsia="ＭＳ ゴシック" w:hAnsi="ＭＳ ゴシック"/>
          <w:sz w:val="24"/>
        </w:rPr>
      </w:pPr>
      <w:r>
        <w:rPr>
          <w:rFonts w:ascii="ＭＳ ゴシック" w:eastAsia="ＭＳ ゴシック" w:hAnsi="ＭＳ ゴシック" w:hint="eastAsia"/>
          <w:sz w:val="24"/>
        </w:rPr>
        <w:t>（令和元</w:t>
      </w:r>
      <w:r w:rsidRPr="00736BAD">
        <w:rPr>
          <w:rFonts w:ascii="ＭＳ ゴシック" w:eastAsia="ＭＳ ゴシック" w:hAnsi="ＭＳ ゴシック" w:hint="eastAsia"/>
          <w:sz w:val="24"/>
        </w:rPr>
        <w:t>年</w:t>
      </w:r>
      <w:r>
        <w:rPr>
          <w:rFonts w:ascii="ＭＳ ゴシック" w:eastAsia="ＭＳ ゴシック" w:hAnsi="ＭＳ ゴシック" w:hint="eastAsia"/>
          <w:sz w:val="24"/>
        </w:rPr>
        <w:t>９</w:t>
      </w:r>
      <w:r w:rsidRPr="00736BAD">
        <w:rPr>
          <w:rFonts w:ascii="ＭＳ ゴシック" w:eastAsia="ＭＳ ゴシック" w:hAnsi="ＭＳ ゴシック" w:hint="eastAsia"/>
          <w:sz w:val="24"/>
        </w:rPr>
        <w:t>月</w:t>
      </w:r>
      <w:r>
        <w:rPr>
          <w:rFonts w:ascii="ＭＳ ゴシック" w:eastAsia="ＭＳ ゴシック" w:hAnsi="ＭＳ ゴシック" w:hint="eastAsia"/>
          <w:sz w:val="24"/>
        </w:rPr>
        <w:t>28</w:t>
      </w:r>
      <w:r w:rsidRPr="00736BAD">
        <w:rPr>
          <w:rFonts w:ascii="ＭＳ ゴシック" w:eastAsia="ＭＳ ゴシック" w:hAnsi="ＭＳ ゴシック" w:hint="eastAsia"/>
          <w:sz w:val="24"/>
        </w:rPr>
        <w:t>日（土）</w:t>
      </w:r>
      <w:r>
        <w:rPr>
          <w:rFonts w:ascii="ＭＳ ゴシック" w:eastAsia="ＭＳ ゴシック" w:hAnsi="ＭＳ ゴシック" w:hint="eastAsia"/>
          <w:sz w:val="24"/>
        </w:rPr>
        <w:t>午後２時）</w:t>
      </w:r>
    </w:p>
    <w:p w:rsidR="00D236AB" w:rsidRPr="00686566" w:rsidRDefault="00D236AB" w:rsidP="00D236AB">
      <w:pPr>
        <w:ind w:left="480" w:hangingChars="200" w:hanging="480"/>
        <w:rPr>
          <w:rFonts w:ascii="ＭＳ ゴシック" w:eastAsia="ＭＳ ゴシック" w:hAnsi="ＭＳ ゴシック"/>
          <w:sz w:val="24"/>
        </w:rPr>
      </w:pPr>
    </w:p>
    <w:p w:rsidR="00D236AB" w:rsidRDefault="00D236AB" w:rsidP="00D236AB">
      <w:pPr>
        <w:spacing w:line="360" w:lineRule="auto"/>
        <w:ind w:leftChars="105" w:left="780" w:hangingChars="200" w:hanging="560"/>
        <w:jc w:val="left"/>
        <w:rPr>
          <w:rFonts w:ascii="ＭＳ ゴシック" w:eastAsia="ＭＳ ゴシック" w:hAnsi="ＭＳ ゴシック"/>
          <w:sz w:val="28"/>
          <w:szCs w:val="28"/>
        </w:rPr>
      </w:pPr>
      <w:r w:rsidRPr="0017355E">
        <w:rPr>
          <w:rFonts w:ascii="ＭＳ ゴシック" w:eastAsia="ＭＳ ゴシック" w:hAnsi="ＭＳ ゴシック" w:hint="eastAsia"/>
          <w:sz w:val="28"/>
          <w:szCs w:val="28"/>
        </w:rPr>
        <w:t>※</w:t>
      </w:r>
      <w:r w:rsidRPr="005554C3">
        <w:rPr>
          <w:rFonts w:ascii="ＭＳ ゴシック" w:eastAsia="ＭＳ ゴシック" w:hAnsi="ＭＳ ゴシック" w:hint="eastAsia"/>
          <w:spacing w:val="-8"/>
          <w:sz w:val="28"/>
          <w:szCs w:val="28"/>
        </w:rPr>
        <w:t>「</w:t>
      </w:r>
      <w:r w:rsidRPr="005554C3">
        <w:rPr>
          <w:rFonts w:ascii="ＭＳ ゴシック" w:eastAsia="ＭＳ ゴシック" w:hAnsi="ＭＳ ゴシック" w:hint="eastAsia"/>
          <w:spacing w:val="-8"/>
          <w:sz w:val="28"/>
          <w:szCs w:val="28"/>
          <w:u w:val="single"/>
        </w:rPr>
        <w:t>主治医意見書作成に関する説明会」に</w:t>
      </w:r>
      <w:r>
        <w:rPr>
          <w:rFonts w:ascii="ＭＳ ゴシック" w:eastAsia="ＭＳ ゴシック" w:hAnsi="ＭＳ ゴシック" w:hint="eastAsia"/>
          <w:spacing w:val="-8"/>
          <w:sz w:val="28"/>
          <w:szCs w:val="28"/>
          <w:u w:val="single"/>
        </w:rPr>
        <w:t>、</w:t>
      </w:r>
      <w:r w:rsidRPr="005554C3">
        <w:rPr>
          <w:rFonts w:ascii="ＭＳ ゴシック" w:eastAsia="ＭＳ ゴシック" w:hAnsi="ＭＳ ゴシック" w:hint="eastAsia"/>
          <w:spacing w:val="-8"/>
          <w:sz w:val="28"/>
          <w:szCs w:val="28"/>
          <w:u w:val="single"/>
        </w:rPr>
        <w:t>参加を申し込みます。</w:t>
      </w:r>
    </w:p>
    <w:p w:rsidR="00D236AB" w:rsidRPr="00575916" w:rsidRDefault="00D236AB" w:rsidP="00D236AB">
      <w:pPr>
        <w:spacing w:line="360" w:lineRule="auto"/>
        <w:rPr>
          <w:rFonts w:ascii="ＭＳ ゴシック" w:eastAsia="ＭＳ ゴシック" w:hAnsi="ＭＳ ゴシック"/>
          <w:sz w:val="24"/>
        </w:rPr>
      </w:pPr>
    </w:p>
    <w:p w:rsidR="00D236AB" w:rsidRPr="00686566" w:rsidRDefault="00D236AB" w:rsidP="00D236AB">
      <w:pPr>
        <w:spacing w:line="360" w:lineRule="auto"/>
        <w:rPr>
          <w:rFonts w:ascii="ＭＳ ゴシック" w:eastAsia="ＭＳ ゴシック" w:hAnsi="ＭＳ ゴシック"/>
          <w:sz w:val="24"/>
        </w:rPr>
      </w:pPr>
      <w:r w:rsidRPr="00686566">
        <w:rPr>
          <w:rFonts w:ascii="ＭＳ ゴシック" w:eastAsia="ＭＳ ゴシック" w:hAnsi="ＭＳ ゴシック" w:hint="eastAsia"/>
          <w:sz w:val="24"/>
        </w:rPr>
        <w:t xml:space="preserve">　　　　　　　　　　　〒　　　　－</w:t>
      </w:r>
    </w:p>
    <w:p w:rsidR="00D236AB" w:rsidRPr="00686566" w:rsidRDefault="00D236AB" w:rsidP="00D236AB">
      <w:pPr>
        <w:spacing w:line="360" w:lineRule="auto"/>
        <w:ind w:left="480" w:hangingChars="200" w:hanging="480"/>
        <w:rPr>
          <w:rFonts w:ascii="ＭＳ ゴシック" w:eastAsia="ＭＳ ゴシック" w:hAnsi="ＭＳ ゴシック"/>
          <w:sz w:val="24"/>
          <w:u w:val="single"/>
        </w:rPr>
      </w:pPr>
      <w:r w:rsidRPr="00686566">
        <w:rPr>
          <w:rFonts w:ascii="ＭＳ ゴシック" w:eastAsia="ＭＳ ゴシック" w:hAnsi="ＭＳ ゴシック" w:hint="eastAsia"/>
          <w:sz w:val="24"/>
        </w:rPr>
        <w:t xml:space="preserve">　　　　</w:t>
      </w:r>
      <w:r w:rsidRPr="00686566">
        <w:rPr>
          <w:rFonts w:ascii="ＭＳ ゴシック" w:eastAsia="ＭＳ ゴシック" w:hAnsi="ＭＳ ゴシック" w:hint="eastAsia"/>
          <w:sz w:val="24"/>
          <w:u w:val="single"/>
        </w:rPr>
        <w:t xml:space="preserve">医療機関所在地　　　　　　　　　　　　　　　　　　　　　　　　</w:t>
      </w:r>
    </w:p>
    <w:p w:rsidR="00D236AB" w:rsidRPr="00686566" w:rsidRDefault="00D236AB" w:rsidP="00D236AB">
      <w:pPr>
        <w:spacing w:line="360" w:lineRule="auto"/>
        <w:ind w:left="480" w:hangingChars="200" w:hanging="480"/>
        <w:rPr>
          <w:rFonts w:ascii="ＭＳ ゴシック" w:eastAsia="ＭＳ ゴシック" w:hAnsi="ＭＳ ゴシック"/>
          <w:sz w:val="24"/>
        </w:rPr>
      </w:pPr>
    </w:p>
    <w:p w:rsidR="00D236AB" w:rsidRPr="00686566" w:rsidRDefault="00D236AB" w:rsidP="00D236AB">
      <w:pPr>
        <w:spacing w:line="360" w:lineRule="auto"/>
        <w:ind w:left="480" w:hangingChars="200" w:hanging="480"/>
        <w:rPr>
          <w:rFonts w:ascii="ＭＳ ゴシック" w:eastAsia="ＭＳ ゴシック" w:hAnsi="ＭＳ ゴシック"/>
          <w:sz w:val="24"/>
          <w:u w:val="single"/>
        </w:rPr>
      </w:pPr>
      <w:r w:rsidRPr="00686566">
        <w:rPr>
          <w:rFonts w:ascii="ＭＳ ゴシック" w:eastAsia="ＭＳ ゴシック" w:hAnsi="ＭＳ ゴシック" w:hint="eastAsia"/>
          <w:sz w:val="24"/>
        </w:rPr>
        <w:t xml:space="preserve">　　　　</w:t>
      </w:r>
      <w:r w:rsidRPr="00686566">
        <w:rPr>
          <w:rFonts w:ascii="ＭＳ ゴシック" w:eastAsia="ＭＳ ゴシック" w:hAnsi="ＭＳ ゴシック" w:hint="eastAsia"/>
          <w:sz w:val="24"/>
          <w:u w:val="single"/>
        </w:rPr>
        <w:t xml:space="preserve">医療機関名　　　　　　　　　　　　　　　　　　　　　　　　　　</w:t>
      </w:r>
    </w:p>
    <w:p w:rsidR="00D236AB" w:rsidRPr="00686566" w:rsidRDefault="00D236AB" w:rsidP="00D236AB">
      <w:pPr>
        <w:spacing w:line="360" w:lineRule="auto"/>
        <w:ind w:left="480" w:hangingChars="200" w:hanging="480"/>
        <w:rPr>
          <w:rFonts w:ascii="ＭＳ ゴシック" w:eastAsia="ＭＳ ゴシック" w:hAnsi="ＭＳ ゴシック"/>
          <w:sz w:val="24"/>
        </w:rPr>
      </w:pPr>
    </w:p>
    <w:p w:rsidR="00D236AB" w:rsidRPr="00686566" w:rsidRDefault="00D236AB" w:rsidP="00D236AB">
      <w:pPr>
        <w:spacing w:line="360" w:lineRule="auto"/>
        <w:ind w:left="480" w:hangingChars="200" w:hanging="480"/>
        <w:rPr>
          <w:rFonts w:ascii="ＭＳ ゴシック" w:eastAsia="ＭＳ ゴシック" w:hAnsi="ＭＳ ゴシック"/>
          <w:sz w:val="22"/>
          <w:szCs w:val="22"/>
        </w:rPr>
      </w:pPr>
      <w:r w:rsidRPr="00686566">
        <w:rPr>
          <w:rFonts w:ascii="ＭＳ ゴシック" w:eastAsia="ＭＳ ゴシック" w:hAnsi="ＭＳ ゴシック" w:hint="eastAsia"/>
          <w:sz w:val="24"/>
        </w:rPr>
        <w:t xml:space="preserve">        </w:t>
      </w:r>
      <w:r w:rsidRPr="00686566">
        <w:rPr>
          <w:rFonts w:ascii="ＭＳ ゴシック" w:eastAsia="ＭＳ ゴシック" w:hAnsi="ＭＳ ゴシック" w:hint="eastAsia"/>
          <w:sz w:val="22"/>
          <w:szCs w:val="22"/>
        </w:rPr>
        <w:t>ふりがな</w:t>
      </w:r>
    </w:p>
    <w:p w:rsidR="00D236AB" w:rsidRPr="00686566" w:rsidRDefault="00D236AB" w:rsidP="00D236AB">
      <w:pPr>
        <w:spacing w:line="360" w:lineRule="auto"/>
        <w:rPr>
          <w:rFonts w:ascii="ＭＳ ゴシック" w:eastAsia="ＭＳ ゴシック" w:hAnsi="ＭＳ ゴシック"/>
          <w:sz w:val="24"/>
          <w:u w:val="single"/>
        </w:rPr>
      </w:pPr>
      <w:r w:rsidRPr="00686566">
        <w:rPr>
          <w:rFonts w:ascii="ＭＳ ゴシック" w:eastAsia="ＭＳ ゴシック" w:hAnsi="ＭＳ ゴシック" w:hint="eastAsia"/>
          <w:sz w:val="24"/>
        </w:rPr>
        <w:t xml:space="preserve">　　　　</w:t>
      </w:r>
      <w:r w:rsidRPr="00686566">
        <w:rPr>
          <w:rFonts w:ascii="ＭＳ ゴシック" w:eastAsia="ＭＳ ゴシック" w:hAnsi="ＭＳ ゴシック" w:hint="eastAsia"/>
          <w:sz w:val="24"/>
          <w:u w:val="single"/>
        </w:rPr>
        <w:t xml:space="preserve">氏　　名　　　　　　　　　　　</w:t>
      </w:r>
      <w:r w:rsidRPr="00686566">
        <w:rPr>
          <w:rFonts w:ascii="ＭＳ ゴシック" w:eastAsia="ＭＳ ゴシック" w:hAnsi="ＭＳ ゴシック" w:hint="eastAsia"/>
          <w:sz w:val="24"/>
        </w:rPr>
        <w:t xml:space="preserve">　</w:t>
      </w:r>
      <w:r w:rsidRPr="00686566">
        <w:rPr>
          <w:rFonts w:ascii="ＭＳ ゴシック" w:eastAsia="ＭＳ ゴシック" w:hAnsi="ＭＳ ゴシック" w:hint="eastAsia"/>
          <w:kern w:val="0"/>
          <w:sz w:val="24"/>
          <w:u w:val="single"/>
        </w:rPr>
        <w:t>所属地区医師会</w:t>
      </w:r>
      <w:r w:rsidRPr="00686566">
        <w:rPr>
          <w:rFonts w:ascii="ＭＳ ゴシック" w:eastAsia="ＭＳ ゴシック" w:hAnsi="ＭＳ ゴシック" w:hint="eastAsia"/>
          <w:sz w:val="24"/>
          <w:u w:val="single"/>
        </w:rPr>
        <w:t xml:space="preserve">　　　　　　　　　　</w:t>
      </w:r>
    </w:p>
    <w:tbl>
      <w:tblPr>
        <w:tblpPr w:leftFromText="142" w:rightFromText="142" w:vertAnchor="text" w:horzAnchor="page" w:tblpX="3883"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54"/>
        <w:gridCol w:w="454"/>
        <w:gridCol w:w="454"/>
        <w:gridCol w:w="454"/>
        <w:gridCol w:w="454"/>
      </w:tblGrid>
      <w:tr w:rsidR="00D236AB" w:rsidRPr="00235F8B" w:rsidTr="00CB06FF">
        <w:tc>
          <w:tcPr>
            <w:tcW w:w="454" w:type="dxa"/>
            <w:vAlign w:val="center"/>
          </w:tcPr>
          <w:p w:rsidR="00D236AB" w:rsidRPr="00235F8B" w:rsidRDefault="00D236AB" w:rsidP="00CB06FF">
            <w:pPr>
              <w:spacing w:line="276" w:lineRule="auto"/>
              <w:jc w:val="center"/>
              <w:rPr>
                <w:rFonts w:ascii="ＭＳ ゴシック" w:eastAsia="ＭＳ ゴシック" w:hAnsi="ＭＳ ゴシック"/>
                <w:kern w:val="0"/>
                <w:sz w:val="24"/>
              </w:rPr>
            </w:pPr>
          </w:p>
        </w:tc>
        <w:tc>
          <w:tcPr>
            <w:tcW w:w="454" w:type="dxa"/>
            <w:vAlign w:val="center"/>
          </w:tcPr>
          <w:p w:rsidR="00D236AB" w:rsidRPr="00235F8B" w:rsidRDefault="00D236AB" w:rsidP="00CB06FF">
            <w:pPr>
              <w:spacing w:line="276" w:lineRule="auto"/>
              <w:jc w:val="center"/>
              <w:rPr>
                <w:rFonts w:ascii="ＭＳ ゴシック" w:eastAsia="ＭＳ ゴシック" w:hAnsi="ＭＳ ゴシック"/>
                <w:kern w:val="0"/>
                <w:sz w:val="24"/>
              </w:rPr>
            </w:pPr>
          </w:p>
        </w:tc>
        <w:tc>
          <w:tcPr>
            <w:tcW w:w="454" w:type="dxa"/>
            <w:vAlign w:val="center"/>
          </w:tcPr>
          <w:p w:rsidR="00D236AB" w:rsidRPr="00235F8B" w:rsidRDefault="00D236AB" w:rsidP="00CB06FF">
            <w:pPr>
              <w:spacing w:line="276" w:lineRule="auto"/>
              <w:jc w:val="center"/>
              <w:rPr>
                <w:rFonts w:ascii="ＭＳ ゴシック" w:eastAsia="ＭＳ ゴシック" w:hAnsi="ＭＳ ゴシック"/>
                <w:kern w:val="0"/>
                <w:sz w:val="24"/>
              </w:rPr>
            </w:pPr>
          </w:p>
        </w:tc>
        <w:tc>
          <w:tcPr>
            <w:tcW w:w="454" w:type="dxa"/>
            <w:vAlign w:val="center"/>
          </w:tcPr>
          <w:p w:rsidR="00D236AB" w:rsidRPr="00235F8B" w:rsidRDefault="00D236AB" w:rsidP="00CB06FF">
            <w:pPr>
              <w:spacing w:line="276" w:lineRule="auto"/>
              <w:jc w:val="center"/>
              <w:rPr>
                <w:rFonts w:ascii="ＭＳ ゴシック" w:eastAsia="ＭＳ ゴシック" w:hAnsi="ＭＳ ゴシック"/>
                <w:kern w:val="0"/>
                <w:sz w:val="24"/>
              </w:rPr>
            </w:pPr>
          </w:p>
        </w:tc>
        <w:tc>
          <w:tcPr>
            <w:tcW w:w="454" w:type="dxa"/>
            <w:vAlign w:val="center"/>
          </w:tcPr>
          <w:p w:rsidR="00D236AB" w:rsidRPr="00235F8B" w:rsidRDefault="00D236AB" w:rsidP="00CB06FF">
            <w:pPr>
              <w:spacing w:line="276" w:lineRule="auto"/>
              <w:jc w:val="center"/>
              <w:rPr>
                <w:rFonts w:ascii="ＭＳ ゴシック" w:eastAsia="ＭＳ ゴシック" w:hAnsi="ＭＳ ゴシック"/>
                <w:kern w:val="0"/>
                <w:sz w:val="24"/>
              </w:rPr>
            </w:pPr>
          </w:p>
        </w:tc>
        <w:tc>
          <w:tcPr>
            <w:tcW w:w="454" w:type="dxa"/>
            <w:vAlign w:val="center"/>
          </w:tcPr>
          <w:p w:rsidR="00D236AB" w:rsidRPr="004760DC" w:rsidRDefault="00D236AB" w:rsidP="00CB06FF">
            <w:pPr>
              <w:spacing w:line="276" w:lineRule="auto"/>
              <w:jc w:val="center"/>
              <w:rPr>
                <w:rFonts w:ascii="ＭＳ ゴシック" w:eastAsia="ＭＳ ゴシック" w:hAnsi="ＭＳ ゴシック"/>
                <w:kern w:val="0"/>
                <w:sz w:val="24"/>
              </w:rPr>
            </w:pPr>
          </w:p>
        </w:tc>
      </w:tr>
    </w:tbl>
    <w:p w:rsidR="00D236AB" w:rsidRDefault="00D236AB" w:rsidP="00D236AB">
      <w:pPr>
        <w:spacing w:line="360" w:lineRule="auto"/>
        <w:ind w:firstLineChars="250" w:firstLine="600"/>
        <w:rPr>
          <w:rFonts w:ascii="ＭＳ ゴシック" w:eastAsia="ＭＳ ゴシック" w:hAnsi="ＭＳ ゴシック"/>
          <w:kern w:val="0"/>
          <w:sz w:val="24"/>
        </w:rPr>
      </w:pPr>
      <w:r>
        <w:rPr>
          <w:rFonts w:ascii="ＭＳ ゴシック" w:eastAsia="ＭＳ ゴシック" w:hAnsi="ＭＳ ゴシック" w:hint="eastAsia"/>
          <w:kern w:val="0"/>
          <w:sz w:val="24"/>
        </w:rPr>
        <w:t>医籍登録番号</w:t>
      </w:r>
    </w:p>
    <w:p w:rsidR="00D236AB" w:rsidRPr="00686566" w:rsidRDefault="00D236AB" w:rsidP="00D236AB">
      <w:pPr>
        <w:spacing w:line="360" w:lineRule="auto"/>
        <w:ind w:leftChars="200" w:left="420" w:firstLineChars="300" w:firstLine="720"/>
        <w:rPr>
          <w:rFonts w:ascii="ＭＳ ゴシック" w:eastAsia="ＭＳ ゴシック" w:hAnsi="ＭＳ ゴシック"/>
          <w:sz w:val="24"/>
        </w:rPr>
      </w:pPr>
    </w:p>
    <w:p w:rsidR="00D236AB" w:rsidRPr="00686566" w:rsidRDefault="00D236AB" w:rsidP="00D236AB">
      <w:pPr>
        <w:spacing w:line="360" w:lineRule="auto"/>
        <w:ind w:leftChars="228" w:left="479" w:firstLineChars="200" w:firstLine="480"/>
        <w:rPr>
          <w:rFonts w:ascii="ＭＳ ゴシック" w:eastAsia="ＭＳ ゴシック" w:hAnsi="ＭＳ ゴシック"/>
          <w:sz w:val="24"/>
        </w:rPr>
      </w:pPr>
      <w:r w:rsidRPr="00686566">
        <w:rPr>
          <w:rFonts w:ascii="ＭＳ ゴシック" w:eastAsia="ＭＳ ゴシック" w:hAnsi="ＭＳ ゴシック" w:hint="eastAsia"/>
          <w:sz w:val="24"/>
          <w:u w:val="single"/>
        </w:rPr>
        <w:t>主たる診療科目或いは専門科目　　　　　　　　　　　　　　　　科</w:t>
      </w:r>
    </w:p>
    <w:p w:rsidR="00D236AB" w:rsidRPr="00686566" w:rsidRDefault="00D236AB" w:rsidP="00D236AB">
      <w:pPr>
        <w:spacing w:line="360" w:lineRule="auto"/>
        <w:ind w:left="480" w:hangingChars="200" w:hanging="480"/>
        <w:rPr>
          <w:rFonts w:ascii="ＭＳ ゴシック" w:eastAsia="ＭＳ ゴシック" w:hAnsi="ＭＳ ゴシック"/>
          <w:sz w:val="24"/>
        </w:rPr>
      </w:pPr>
    </w:p>
    <w:p w:rsidR="00D236AB" w:rsidRPr="00686566" w:rsidRDefault="00D236AB" w:rsidP="00D236AB">
      <w:pPr>
        <w:spacing w:line="360" w:lineRule="auto"/>
        <w:ind w:left="480" w:hangingChars="200" w:hanging="480"/>
        <w:rPr>
          <w:rFonts w:ascii="ＭＳ ゴシック" w:eastAsia="ＭＳ ゴシック" w:hAnsi="ＭＳ ゴシック"/>
          <w:sz w:val="24"/>
          <w:u w:val="single"/>
        </w:rPr>
      </w:pPr>
      <w:r w:rsidRPr="00686566">
        <w:rPr>
          <w:rFonts w:ascii="ＭＳ ゴシック" w:eastAsia="ＭＳ ゴシック" w:hAnsi="ＭＳ ゴシック" w:hint="eastAsia"/>
          <w:sz w:val="24"/>
        </w:rPr>
        <w:t xml:space="preserve">　　　　</w:t>
      </w:r>
      <w:r w:rsidRPr="00686566">
        <w:rPr>
          <w:rFonts w:ascii="ＭＳ ゴシック" w:eastAsia="ＭＳ ゴシック" w:hAnsi="ＭＳ ゴシック" w:hint="eastAsia"/>
          <w:sz w:val="24"/>
          <w:u w:val="single"/>
        </w:rPr>
        <w:t xml:space="preserve">連絡先電話番号　　　　　　　￣　　　　　　￣　　　　　　</w:t>
      </w:r>
    </w:p>
    <w:p w:rsidR="00D236AB" w:rsidRPr="00686566" w:rsidRDefault="00D236AB" w:rsidP="00D236AB">
      <w:pPr>
        <w:spacing w:line="360" w:lineRule="auto"/>
        <w:ind w:left="480" w:hangingChars="200" w:hanging="480"/>
        <w:rPr>
          <w:rFonts w:ascii="ＭＳ ゴシック" w:eastAsia="ＭＳ ゴシック" w:hAnsi="ＭＳ ゴシック"/>
          <w:sz w:val="24"/>
          <w:u w:val="single"/>
        </w:rPr>
      </w:pPr>
    </w:p>
    <w:p w:rsidR="00D236AB" w:rsidRDefault="00D236AB" w:rsidP="00D236AB">
      <w:pPr>
        <w:spacing w:line="360" w:lineRule="auto"/>
        <w:rPr>
          <w:rFonts w:ascii="ＭＳ ゴシック" w:eastAsia="ＭＳ ゴシック" w:hAnsi="ＭＳ ゴシック"/>
          <w:sz w:val="24"/>
          <w:u w:val="single"/>
        </w:rPr>
      </w:pPr>
      <w:r w:rsidRPr="00686566">
        <w:rPr>
          <w:rFonts w:ascii="ＭＳ ゴシック" w:eastAsia="ＭＳ ゴシック" w:hAnsi="ＭＳ ゴシック" w:hint="eastAsia"/>
          <w:sz w:val="24"/>
        </w:rPr>
        <w:t xml:space="preserve">　　　　</w:t>
      </w:r>
      <w:r w:rsidRPr="00686566">
        <w:rPr>
          <w:rFonts w:ascii="ＭＳ ゴシック" w:eastAsia="ＭＳ ゴシック" w:hAnsi="ＭＳ ゴシック" w:hint="eastAsia"/>
          <w:kern w:val="0"/>
          <w:sz w:val="24"/>
          <w:u w:val="single"/>
        </w:rPr>
        <w:t>連絡先ＦＡＸ番号</w:t>
      </w:r>
      <w:r w:rsidRPr="00686566">
        <w:rPr>
          <w:rFonts w:ascii="ＭＳ ゴシック" w:eastAsia="ＭＳ ゴシック" w:hAnsi="ＭＳ ゴシック" w:hint="eastAsia"/>
          <w:sz w:val="24"/>
          <w:u w:val="single"/>
        </w:rPr>
        <w:t xml:space="preserve">　　　　　　￣　　　　　　￣　　　　　　</w:t>
      </w:r>
    </w:p>
    <w:p w:rsidR="00D236AB" w:rsidRDefault="00D236AB" w:rsidP="00D236AB">
      <w:pPr>
        <w:kinsoku w:val="0"/>
        <w:overflowPunct w:val="0"/>
        <w:ind w:right="-12"/>
        <w:rPr>
          <w:rFonts w:ascii="ＭＳ ゴシック" w:eastAsia="ＭＳ ゴシック" w:hAnsi="ＭＳ ゴシック"/>
          <w:sz w:val="24"/>
        </w:rPr>
      </w:pPr>
    </w:p>
    <w:p w:rsidR="00D236AB" w:rsidRPr="007B14A9" w:rsidRDefault="00D236AB" w:rsidP="00D236AB">
      <w:pPr>
        <w:kinsoku w:val="0"/>
        <w:overflowPunct w:val="0"/>
        <w:spacing w:line="360" w:lineRule="auto"/>
        <w:ind w:leftChars="100" w:left="630" w:right="-12" w:hangingChars="200" w:hanging="420"/>
        <w:rPr>
          <w:rFonts w:ascii="ＭＳ ゴシック" w:eastAsia="ＭＳ ゴシック" w:hAnsi="ＭＳ ゴシック"/>
          <w:szCs w:val="21"/>
        </w:rPr>
      </w:pPr>
      <w:r w:rsidRPr="007B14A9">
        <w:rPr>
          <w:rFonts w:ascii="ＭＳ ゴシック" w:eastAsia="ＭＳ ゴシック" w:hAnsi="ＭＳ ゴシック" w:hint="eastAsia"/>
          <w:szCs w:val="21"/>
        </w:rPr>
        <w:t>※　医師会員以外</w:t>
      </w:r>
      <w:r>
        <w:rPr>
          <w:rFonts w:ascii="ＭＳ ゴシック" w:eastAsia="ＭＳ ゴシック" w:hAnsi="ＭＳ ゴシック" w:hint="eastAsia"/>
          <w:szCs w:val="21"/>
        </w:rPr>
        <w:t>で受講を希望</w:t>
      </w:r>
      <w:r w:rsidRPr="007B14A9">
        <w:rPr>
          <w:rFonts w:ascii="ＭＳ ゴシック" w:eastAsia="ＭＳ ゴシック" w:hAnsi="ＭＳ ゴシック" w:hint="eastAsia"/>
          <w:szCs w:val="21"/>
        </w:rPr>
        <w:t>の</w:t>
      </w:r>
      <w:r>
        <w:rPr>
          <w:rFonts w:ascii="ＭＳ ゴシック" w:eastAsia="ＭＳ ゴシック" w:hAnsi="ＭＳ ゴシック" w:hint="eastAsia"/>
          <w:szCs w:val="21"/>
        </w:rPr>
        <w:t>される</w:t>
      </w:r>
      <w:r w:rsidRPr="007B14A9">
        <w:rPr>
          <w:rFonts w:ascii="ＭＳ ゴシック" w:eastAsia="ＭＳ ゴシック" w:hAnsi="ＭＳ ゴシック" w:hint="eastAsia"/>
          <w:szCs w:val="21"/>
        </w:rPr>
        <w:t>方は、職種をチェック（☑）してください。</w:t>
      </w:r>
    </w:p>
    <w:p w:rsidR="00D236AB" w:rsidRDefault="00D236AB" w:rsidP="00D236AB">
      <w:pPr>
        <w:kinsoku w:val="0"/>
        <w:overflowPunct w:val="0"/>
        <w:ind w:leftChars="100" w:left="630" w:right="-12" w:hangingChars="200" w:hanging="420"/>
        <w:rPr>
          <w:rFonts w:ascii="ＭＳ ゴシック" w:eastAsia="ＭＳ ゴシック" w:hAnsi="ＭＳ ゴシック"/>
          <w:szCs w:val="21"/>
        </w:rPr>
      </w:pPr>
      <w:r w:rsidRPr="007B14A9">
        <w:rPr>
          <w:rFonts w:ascii="ＭＳ ゴシック" w:eastAsia="ＭＳ ゴシック" w:hAnsi="ＭＳ ゴシック" w:hint="eastAsia"/>
          <w:szCs w:val="21"/>
        </w:rPr>
        <w:t xml:space="preserve">　　　□ 看護師、□ ケアマネジャー、□ その他（</w:t>
      </w:r>
      <w:r>
        <w:rPr>
          <w:rFonts w:ascii="ＭＳ ゴシック" w:eastAsia="ＭＳ ゴシック" w:hAnsi="ＭＳ ゴシック" w:hint="eastAsia"/>
          <w:szCs w:val="21"/>
        </w:rPr>
        <w:t xml:space="preserve">　　　　　　　　　</w:t>
      </w:r>
      <w:r w:rsidRPr="007B14A9">
        <w:rPr>
          <w:rFonts w:ascii="ＭＳ ゴシック" w:eastAsia="ＭＳ ゴシック" w:hAnsi="ＭＳ ゴシック" w:hint="eastAsia"/>
          <w:szCs w:val="21"/>
        </w:rPr>
        <w:t xml:space="preserve">　　　　）</w:t>
      </w:r>
    </w:p>
    <w:p w:rsidR="00D236AB" w:rsidRDefault="00D236AB" w:rsidP="00D236AB">
      <w:pPr>
        <w:kinsoku w:val="0"/>
        <w:overflowPunct w:val="0"/>
        <w:spacing w:line="360" w:lineRule="auto"/>
        <w:ind w:right="-1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C57F3">
        <w:rPr>
          <w:rFonts w:ascii="ＭＳ ゴシック" w:eastAsia="ＭＳ ゴシック" w:hAnsi="ＭＳ ゴシック" w:hint="eastAsia"/>
          <w:sz w:val="20"/>
          <w:szCs w:val="21"/>
        </w:rPr>
        <w:t>申し込みが多い場合は、医師を優先させていただくことがありますので、ご了承ください。</w:t>
      </w:r>
    </w:p>
    <w:p w:rsidR="00D236AB" w:rsidRDefault="00D236AB" w:rsidP="00D236AB">
      <w:pPr>
        <w:kinsoku w:val="0"/>
        <w:overflowPunct w:val="0"/>
        <w:ind w:right="-12"/>
        <w:rPr>
          <w:rFonts w:ascii="ＭＳ ゴシック" w:eastAsia="ＭＳ ゴシック" w:hAnsi="ＭＳ ゴシック"/>
          <w:szCs w:val="21"/>
        </w:rPr>
      </w:pPr>
    </w:p>
    <w:p w:rsidR="00D236AB" w:rsidRPr="007B7CE5" w:rsidRDefault="00D236AB" w:rsidP="00D236AB">
      <w:pPr>
        <w:kinsoku w:val="0"/>
        <w:overflowPunct w:val="0"/>
        <w:ind w:right="-12"/>
        <w:rPr>
          <w:rFonts w:ascii="ＭＳ ゴシック" w:eastAsia="ＭＳ ゴシック" w:hAnsi="ＭＳ ゴシック"/>
          <w:szCs w:val="21"/>
        </w:rPr>
      </w:pPr>
    </w:p>
    <w:p w:rsidR="00D236AB" w:rsidRDefault="00D236AB" w:rsidP="00D236AB">
      <w:pPr>
        <w:kinsoku w:val="0"/>
        <w:overflowPunct w:val="0"/>
        <w:ind w:leftChars="100" w:left="630" w:right="-12" w:hangingChars="200" w:hanging="420"/>
        <w:rPr>
          <w:rFonts w:ascii="ＭＳ ゴシック" w:eastAsia="ＭＳ ゴシック" w:hAnsi="ＭＳ ゴシック"/>
          <w:szCs w:val="21"/>
        </w:rPr>
      </w:pPr>
      <w:r w:rsidRPr="005554C3">
        <w:rPr>
          <w:rFonts w:ascii="ＭＳ ゴシック" w:eastAsia="ＭＳ ゴシック" w:hAnsi="ＭＳ ゴシック" w:hint="eastAsia"/>
          <w:szCs w:val="21"/>
        </w:rPr>
        <w:t>※　申し込み多数により参加不可の場合のみ、ご連絡いたします。</w:t>
      </w:r>
    </w:p>
    <w:p w:rsidR="00D236AB" w:rsidRPr="00D236AB" w:rsidRDefault="00D236AB" w:rsidP="00D236AB">
      <w:pPr>
        <w:pStyle w:val="2"/>
        <w:spacing w:line="400" w:lineRule="exact"/>
        <w:ind w:right="-2" w:firstLineChars="1100" w:firstLine="2310"/>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5554C3">
        <w:rPr>
          <w:rFonts w:ascii="ＭＳ ゴシック" w:eastAsia="ＭＳ ゴシック" w:hAnsi="ＭＳ ゴシック" w:hint="eastAsia"/>
          <w:szCs w:val="21"/>
        </w:rPr>
        <w:t>事務局：地域医療２課（TEL 06-6763-7002・FAX 06-6765-3737）</w:t>
      </w:r>
      <w:r>
        <w:rPr>
          <w:rFonts w:ascii="ＭＳ ゴシック" w:eastAsia="ＭＳ ゴシック" w:hAnsi="ＭＳ ゴシック" w:hint="eastAsia"/>
          <w:szCs w:val="21"/>
        </w:rPr>
        <w:t>］</w:t>
      </w:r>
    </w:p>
    <w:sectPr w:rsidR="00D236AB" w:rsidRPr="00D236AB" w:rsidSect="00C02D38">
      <w:pgSz w:w="11906" w:h="16838" w:code="9"/>
      <w:pgMar w:top="1247" w:right="1418" w:bottom="1134"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C01" w:rsidRDefault="00963C01" w:rsidP="00F5485C">
      <w:r>
        <w:separator/>
      </w:r>
    </w:p>
  </w:endnote>
  <w:endnote w:type="continuationSeparator" w:id="0">
    <w:p w:rsidR="00963C01" w:rsidRDefault="00963C01" w:rsidP="00F5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C01" w:rsidRDefault="00963C01" w:rsidP="00F5485C">
      <w:r>
        <w:separator/>
      </w:r>
    </w:p>
  </w:footnote>
  <w:footnote w:type="continuationSeparator" w:id="0">
    <w:p w:rsidR="00963C01" w:rsidRDefault="00963C01" w:rsidP="00F54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0D"/>
    <w:rsid w:val="000145ED"/>
    <w:rsid w:val="00017679"/>
    <w:rsid w:val="00020224"/>
    <w:rsid w:val="000418FA"/>
    <w:rsid w:val="00046698"/>
    <w:rsid w:val="000628FE"/>
    <w:rsid w:val="00070061"/>
    <w:rsid w:val="00071C83"/>
    <w:rsid w:val="000778C4"/>
    <w:rsid w:val="000A606E"/>
    <w:rsid w:val="0011659D"/>
    <w:rsid w:val="00137104"/>
    <w:rsid w:val="00146C2B"/>
    <w:rsid w:val="00152C5B"/>
    <w:rsid w:val="00153B95"/>
    <w:rsid w:val="00185459"/>
    <w:rsid w:val="00192B1C"/>
    <w:rsid w:val="001B4F0C"/>
    <w:rsid w:val="001C7000"/>
    <w:rsid w:val="001D0D76"/>
    <w:rsid w:val="001E690F"/>
    <w:rsid w:val="001E7030"/>
    <w:rsid w:val="001F2570"/>
    <w:rsid w:val="0020252B"/>
    <w:rsid w:val="00203449"/>
    <w:rsid w:val="00203716"/>
    <w:rsid w:val="0023423B"/>
    <w:rsid w:val="00253AE0"/>
    <w:rsid w:val="00264FD5"/>
    <w:rsid w:val="00267CF6"/>
    <w:rsid w:val="00286FE2"/>
    <w:rsid w:val="00293162"/>
    <w:rsid w:val="002A7A14"/>
    <w:rsid w:val="002E7E60"/>
    <w:rsid w:val="002F1319"/>
    <w:rsid w:val="00323434"/>
    <w:rsid w:val="00344152"/>
    <w:rsid w:val="0035633F"/>
    <w:rsid w:val="00365B76"/>
    <w:rsid w:val="003673AD"/>
    <w:rsid w:val="0036784C"/>
    <w:rsid w:val="003A7470"/>
    <w:rsid w:val="003B426A"/>
    <w:rsid w:val="003B6233"/>
    <w:rsid w:val="003E06B0"/>
    <w:rsid w:val="00421974"/>
    <w:rsid w:val="00421AEA"/>
    <w:rsid w:val="004302F4"/>
    <w:rsid w:val="00482290"/>
    <w:rsid w:val="004C151B"/>
    <w:rsid w:val="004E1A74"/>
    <w:rsid w:val="00525EC4"/>
    <w:rsid w:val="005471A5"/>
    <w:rsid w:val="00554508"/>
    <w:rsid w:val="005554C3"/>
    <w:rsid w:val="00575916"/>
    <w:rsid w:val="005D2C2B"/>
    <w:rsid w:val="005F07F7"/>
    <w:rsid w:val="0063000F"/>
    <w:rsid w:val="00630171"/>
    <w:rsid w:val="006512F7"/>
    <w:rsid w:val="00671C69"/>
    <w:rsid w:val="006A7942"/>
    <w:rsid w:val="00725FFD"/>
    <w:rsid w:val="00737CBF"/>
    <w:rsid w:val="00740042"/>
    <w:rsid w:val="007516A3"/>
    <w:rsid w:val="00767C3F"/>
    <w:rsid w:val="00783A81"/>
    <w:rsid w:val="0078630C"/>
    <w:rsid w:val="007A2F76"/>
    <w:rsid w:val="007B26AD"/>
    <w:rsid w:val="007B5FC3"/>
    <w:rsid w:val="007B7CE5"/>
    <w:rsid w:val="007C6B04"/>
    <w:rsid w:val="007D7CD7"/>
    <w:rsid w:val="007E42B9"/>
    <w:rsid w:val="00810370"/>
    <w:rsid w:val="00812218"/>
    <w:rsid w:val="00821D5D"/>
    <w:rsid w:val="00857C54"/>
    <w:rsid w:val="008816B7"/>
    <w:rsid w:val="00887C69"/>
    <w:rsid w:val="008E1C3A"/>
    <w:rsid w:val="008F227C"/>
    <w:rsid w:val="008F61B3"/>
    <w:rsid w:val="009006CD"/>
    <w:rsid w:val="00901C58"/>
    <w:rsid w:val="00963C01"/>
    <w:rsid w:val="00964BF4"/>
    <w:rsid w:val="009A01F5"/>
    <w:rsid w:val="009C4654"/>
    <w:rsid w:val="009E7828"/>
    <w:rsid w:val="009F7EF9"/>
    <w:rsid w:val="00A12891"/>
    <w:rsid w:val="00A24731"/>
    <w:rsid w:val="00A27A68"/>
    <w:rsid w:val="00A729BB"/>
    <w:rsid w:val="00A8528D"/>
    <w:rsid w:val="00AD195F"/>
    <w:rsid w:val="00AE17B7"/>
    <w:rsid w:val="00B2753B"/>
    <w:rsid w:val="00B414EE"/>
    <w:rsid w:val="00B5486E"/>
    <w:rsid w:val="00B7774B"/>
    <w:rsid w:val="00B85819"/>
    <w:rsid w:val="00BB2446"/>
    <w:rsid w:val="00BC7416"/>
    <w:rsid w:val="00BD4BA9"/>
    <w:rsid w:val="00BE2531"/>
    <w:rsid w:val="00BF3639"/>
    <w:rsid w:val="00C008A7"/>
    <w:rsid w:val="00C010E1"/>
    <w:rsid w:val="00C02D38"/>
    <w:rsid w:val="00C6750B"/>
    <w:rsid w:val="00C74691"/>
    <w:rsid w:val="00C80D49"/>
    <w:rsid w:val="00C97D06"/>
    <w:rsid w:val="00CC273A"/>
    <w:rsid w:val="00CC4B13"/>
    <w:rsid w:val="00CC606F"/>
    <w:rsid w:val="00CD3D2A"/>
    <w:rsid w:val="00D223E0"/>
    <w:rsid w:val="00D236AB"/>
    <w:rsid w:val="00D37392"/>
    <w:rsid w:val="00D80E92"/>
    <w:rsid w:val="00D86EF7"/>
    <w:rsid w:val="00DA68A5"/>
    <w:rsid w:val="00DB010C"/>
    <w:rsid w:val="00DB2468"/>
    <w:rsid w:val="00DB42A7"/>
    <w:rsid w:val="00E04520"/>
    <w:rsid w:val="00E60373"/>
    <w:rsid w:val="00E61563"/>
    <w:rsid w:val="00E753BE"/>
    <w:rsid w:val="00E82F0D"/>
    <w:rsid w:val="00E93A84"/>
    <w:rsid w:val="00E94C33"/>
    <w:rsid w:val="00EA6B0A"/>
    <w:rsid w:val="00EC57F3"/>
    <w:rsid w:val="00ED07C8"/>
    <w:rsid w:val="00F23DF0"/>
    <w:rsid w:val="00F31CD0"/>
    <w:rsid w:val="00F4640C"/>
    <w:rsid w:val="00F5485C"/>
    <w:rsid w:val="00F775F6"/>
    <w:rsid w:val="00F80CD7"/>
    <w:rsid w:val="00F85B7D"/>
    <w:rsid w:val="00F919FF"/>
    <w:rsid w:val="00FB04A3"/>
    <w:rsid w:val="00FB5696"/>
    <w:rsid w:val="00FD4B39"/>
    <w:rsid w:val="00FF0CF9"/>
    <w:rsid w:val="00FF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0C92216-18EA-4093-B8E2-822D30F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82F0D"/>
  </w:style>
  <w:style w:type="paragraph" w:styleId="a4">
    <w:name w:val="Salutation"/>
    <w:basedOn w:val="a"/>
    <w:next w:val="a"/>
    <w:link w:val="a5"/>
    <w:rsid w:val="000A606E"/>
  </w:style>
  <w:style w:type="paragraph" w:styleId="a6">
    <w:name w:val="Closing"/>
    <w:basedOn w:val="a"/>
    <w:link w:val="a7"/>
    <w:rsid w:val="000A606E"/>
    <w:pPr>
      <w:jc w:val="right"/>
    </w:pPr>
  </w:style>
  <w:style w:type="paragraph" w:styleId="a8">
    <w:name w:val="header"/>
    <w:basedOn w:val="a"/>
    <w:link w:val="a9"/>
    <w:uiPriority w:val="99"/>
    <w:unhideWhenUsed/>
    <w:rsid w:val="00F5485C"/>
    <w:pPr>
      <w:tabs>
        <w:tab w:val="center" w:pos="4252"/>
        <w:tab w:val="right" w:pos="8504"/>
      </w:tabs>
      <w:snapToGrid w:val="0"/>
    </w:pPr>
  </w:style>
  <w:style w:type="character" w:customStyle="1" w:styleId="a9">
    <w:name w:val="ヘッダー (文字)"/>
    <w:link w:val="a8"/>
    <w:uiPriority w:val="99"/>
    <w:rsid w:val="00F5485C"/>
    <w:rPr>
      <w:kern w:val="2"/>
      <w:sz w:val="21"/>
      <w:szCs w:val="24"/>
    </w:rPr>
  </w:style>
  <w:style w:type="paragraph" w:styleId="aa">
    <w:name w:val="footer"/>
    <w:basedOn w:val="a"/>
    <w:link w:val="ab"/>
    <w:uiPriority w:val="99"/>
    <w:unhideWhenUsed/>
    <w:rsid w:val="00F5485C"/>
    <w:pPr>
      <w:tabs>
        <w:tab w:val="center" w:pos="4252"/>
        <w:tab w:val="right" w:pos="8504"/>
      </w:tabs>
      <w:snapToGrid w:val="0"/>
    </w:pPr>
  </w:style>
  <w:style w:type="character" w:customStyle="1" w:styleId="ab">
    <w:name w:val="フッター (文字)"/>
    <w:link w:val="aa"/>
    <w:uiPriority w:val="99"/>
    <w:rsid w:val="00F5485C"/>
    <w:rPr>
      <w:kern w:val="2"/>
      <w:sz w:val="21"/>
      <w:szCs w:val="24"/>
    </w:rPr>
  </w:style>
  <w:style w:type="paragraph" w:styleId="2">
    <w:name w:val="Body Text Indent 2"/>
    <w:basedOn w:val="a"/>
    <w:link w:val="20"/>
    <w:semiHidden/>
    <w:unhideWhenUsed/>
    <w:rsid w:val="00BD4BA9"/>
    <w:pPr>
      <w:autoSpaceDE w:val="0"/>
      <w:autoSpaceDN w:val="0"/>
      <w:spacing w:line="420" w:lineRule="exact"/>
      <w:ind w:firstLineChars="100" w:firstLine="210"/>
    </w:pPr>
    <w:rPr>
      <w:rFonts w:ascii="ＭＳ 明朝"/>
      <w:kern w:val="0"/>
      <w:szCs w:val="20"/>
    </w:rPr>
  </w:style>
  <w:style w:type="character" w:customStyle="1" w:styleId="20">
    <w:name w:val="本文インデント 2 (文字)"/>
    <w:link w:val="2"/>
    <w:semiHidden/>
    <w:rsid w:val="00BD4BA9"/>
    <w:rPr>
      <w:rFonts w:ascii="ＭＳ 明朝"/>
      <w:sz w:val="21"/>
    </w:rPr>
  </w:style>
  <w:style w:type="paragraph" w:styleId="ac">
    <w:name w:val="Balloon Text"/>
    <w:basedOn w:val="a"/>
    <w:link w:val="ad"/>
    <w:uiPriority w:val="99"/>
    <w:semiHidden/>
    <w:unhideWhenUsed/>
    <w:rsid w:val="008F61B3"/>
    <w:rPr>
      <w:rFonts w:ascii="Arial" w:eastAsia="ＭＳ ゴシック" w:hAnsi="Arial"/>
      <w:sz w:val="18"/>
      <w:szCs w:val="18"/>
    </w:rPr>
  </w:style>
  <w:style w:type="character" w:customStyle="1" w:styleId="ad">
    <w:name w:val="吹き出し (文字)"/>
    <w:link w:val="ac"/>
    <w:uiPriority w:val="99"/>
    <w:semiHidden/>
    <w:rsid w:val="008F61B3"/>
    <w:rPr>
      <w:rFonts w:ascii="Arial" w:eastAsia="ＭＳ ゴシック" w:hAnsi="Arial" w:cs="Times New Roman"/>
      <w:kern w:val="2"/>
      <w:sz w:val="18"/>
      <w:szCs w:val="18"/>
    </w:rPr>
  </w:style>
  <w:style w:type="character" w:styleId="ae">
    <w:name w:val="Hyperlink"/>
    <w:rsid w:val="00293162"/>
    <w:rPr>
      <w:color w:val="0000FF"/>
      <w:u w:val="single"/>
    </w:rPr>
  </w:style>
  <w:style w:type="character" w:customStyle="1" w:styleId="a7">
    <w:name w:val="結語 (文字)"/>
    <w:link w:val="a6"/>
    <w:rsid w:val="00293162"/>
    <w:rPr>
      <w:kern w:val="2"/>
      <w:sz w:val="21"/>
      <w:szCs w:val="24"/>
    </w:rPr>
  </w:style>
  <w:style w:type="character" w:customStyle="1" w:styleId="a5">
    <w:name w:val="挨拶文 (文字)"/>
    <w:link w:val="a4"/>
    <w:rsid w:val="007863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19362">
      <w:bodyDiv w:val="1"/>
      <w:marLeft w:val="0"/>
      <w:marRight w:val="0"/>
      <w:marTop w:val="0"/>
      <w:marBottom w:val="0"/>
      <w:divBdr>
        <w:top w:val="none" w:sz="0" w:space="0" w:color="auto"/>
        <w:left w:val="none" w:sz="0" w:space="0" w:color="auto"/>
        <w:bottom w:val="none" w:sz="0" w:space="0" w:color="auto"/>
        <w:right w:val="none" w:sz="0" w:space="0" w:color="auto"/>
      </w:divBdr>
    </w:div>
    <w:div w:id="1333877579">
      <w:bodyDiv w:val="1"/>
      <w:marLeft w:val="0"/>
      <w:marRight w:val="0"/>
      <w:marTop w:val="0"/>
      <w:marBottom w:val="0"/>
      <w:divBdr>
        <w:top w:val="none" w:sz="0" w:space="0" w:color="auto"/>
        <w:left w:val="none" w:sz="0" w:space="0" w:color="auto"/>
        <w:bottom w:val="none" w:sz="0" w:space="0" w:color="auto"/>
        <w:right w:val="none" w:sz="0" w:space="0" w:color="auto"/>
      </w:divBdr>
    </w:div>
    <w:div w:id="1351295488">
      <w:bodyDiv w:val="1"/>
      <w:marLeft w:val="0"/>
      <w:marRight w:val="0"/>
      <w:marTop w:val="0"/>
      <w:marBottom w:val="0"/>
      <w:divBdr>
        <w:top w:val="none" w:sz="0" w:space="0" w:color="auto"/>
        <w:left w:val="none" w:sz="0" w:space="0" w:color="auto"/>
        <w:bottom w:val="none" w:sz="0" w:space="0" w:color="auto"/>
        <w:right w:val="none" w:sz="0" w:space="0" w:color="auto"/>
      </w:divBdr>
    </w:div>
    <w:div w:id="18711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1711</Words>
  <Characters>548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大府医発第000号</vt:lpstr>
      <vt:lpstr>　　　　　　　　　　　　　　　　　　　　　　　　　　　大府医発第000号</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大府医発第000号</dc:title>
  <dc:subject/>
  <dc:creator>PC172</dc:creator>
  <cp:keywords/>
  <cp:lastModifiedBy>077</cp:lastModifiedBy>
  <cp:revision>27</cp:revision>
  <cp:lastPrinted>2019-05-15T01:38:00Z</cp:lastPrinted>
  <dcterms:created xsi:type="dcterms:W3CDTF">2017-10-04T00:36:00Z</dcterms:created>
  <dcterms:modified xsi:type="dcterms:W3CDTF">2019-08-01T03:30:00Z</dcterms:modified>
</cp:coreProperties>
</file>